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46A8" w14:textId="77777777" w:rsidR="00601BEF" w:rsidRPr="00A537C9" w:rsidRDefault="00CE2F5F">
      <w:pPr>
        <w:pStyle w:val="berschrift3"/>
        <w:rPr>
          <w:lang w:val="en-GB"/>
        </w:rPr>
      </w:pPr>
      <w:proofErr w:type="spellStart"/>
      <w:r w:rsidRPr="00A537C9">
        <w:rPr>
          <w:lang w:val="en-GB"/>
        </w:rPr>
        <w:t>Personalie</w:t>
      </w:r>
      <w:proofErr w:type="spellEnd"/>
    </w:p>
    <w:p w14:paraId="57DB8C2C" w14:textId="193AF10E" w:rsidR="00601BEF" w:rsidRPr="00A537C9" w:rsidRDefault="00CE2F5F">
      <w:pPr>
        <w:pStyle w:val="berschrift1"/>
        <w:rPr>
          <w:sz w:val="24"/>
          <w:szCs w:val="24"/>
          <w:lang w:val="en-GB"/>
        </w:rPr>
      </w:pPr>
      <w:r w:rsidRPr="00A537C9">
        <w:rPr>
          <w:lang w:val="en-GB"/>
        </w:rPr>
        <w:t xml:space="preserve">MHP Solution Group: Andreas Flach </w:t>
      </w:r>
      <w:proofErr w:type="spellStart"/>
      <w:r w:rsidRPr="00A537C9">
        <w:rPr>
          <w:lang w:val="en-GB"/>
        </w:rPr>
        <w:t>wird</w:t>
      </w:r>
      <w:proofErr w:type="spellEnd"/>
      <w:r w:rsidRPr="00A537C9">
        <w:rPr>
          <w:lang w:val="en-GB"/>
        </w:rPr>
        <w:t xml:space="preserve"> Chief Technology Officer</w:t>
      </w:r>
    </w:p>
    <w:p w14:paraId="1C9D5877" w14:textId="066F85C6" w:rsidR="00601BEF" w:rsidRPr="00A537C9" w:rsidRDefault="00CE2F5F">
      <w:pPr>
        <w:rPr>
          <w:rFonts w:ascii="Rajdhani SemiBold" w:hAnsi="Rajdhani SemiBold" w:cs="Rajdhani SemiBold"/>
        </w:rPr>
      </w:pPr>
      <w:r w:rsidRPr="00A537C9">
        <w:rPr>
          <w:rFonts w:ascii="Rajdhani SemiBold" w:hAnsi="Rajdhani SemiBold" w:cs="Rajdhani SemiBold"/>
        </w:rPr>
        <w:t>Neustadt am Rübenberge, 1. März 2021 – Die MHP Solution Group konnte Andreas Flach für die neu geschaffene Position des Chief Technology Officer (CTO) gewinnen. Mit Wirkung zum 1. März verantwortet der Diplom-Wirtschaftsinformatiker und MBA die Bereiche Produktmanagement, Technologie und Produktentwicklung beim führenden Anbieter von End-</w:t>
      </w:r>
      <w:proofErr w:type="spellStart"/>
      <w:r w:rsidRPr="00A537C9">
        <w:rPr>
          <w:rFonts w:ascii="Rajdhani SemiBold" w:hAnsi="Rajdhani SemiBold" w:cs="Rajdhani SemiBold"/>
        </w:rPr>
        <w:t>to</w:t>
      </w:r>
      <w:proofErr w:type="spellEnd"/>
      <w:r w:rsidRPr="00A537C9">
        <w:rPr>
          <w:rFonts w:ascii="Rajdhani SemiBold" w:hAnsi="Rajdhani SemiBold" w:cs="Rajdhani SemiBold"/>
        </w:rPr>
        <w:t>-</w:t>
      </w:r>
      <w:r w:rsidR="00961F4C">
        <w:rPr>
          <w:rFonts w:ascii="Rajdhani SemiBold" w:hAnsi="Rajdhani SemiBold" w:cs="Rajdhani SemiBold"/>
        </w:rPr>
        <w:t>e</w:t>
      </w:r>
      <w:r w:rsidRPr="00A537C9">
        <w:rPr>
          <w:rFonts w:ascii="Rajdhani SemiBold" w:hAnsi="Rajdhani SemiBold" w:cs="Rajdhani SemiBold"/>
        </w:rPr>
        <w:t xml:space="preserve">nd Logistiksoft- und Hardwarelösungen in der DACH-Region. Andreas Flach verfügt über 23 Jahre Erfahrung in der </w:t>
      </w:r>
      <w:r w:rsidR="00FD64AE">
        <w:rPr>
          <w:rFonts w:ascii="Rajdhani SemiBold" w:hAnsi="Rajdhani SemiBold" w:cs="Rajdhani SemiBold"/>
        </w:rPr>
        <w:br/>
      </w:r>
      <w:r w:rsidRPr="00A537C9">
        <w:rPr>
          <w:rFonts w:ascii="Rajdhani SemiBold" w:hAnsi="Rajdhani SemiBold" w:cs="Rajdhani SemiBold"/>
        </w:rPr>
        <w:t xml:space="preserve">IT-Branche. Während seiner vielseitigen Karriere arbeitete er für Firmen wie SAP, Sophos, Avira und A.P. Moller-Maersk. Bei der weltweit größten Reederei hatte er als Chief </w:t>
      </w:r>
      <w:proofErr w:type="spellStart"/>
      <w:r w:rsidRPr="00A537C9">
        <w:rPr>
          <w:rFonts w:ascii="Rajdhani SemiBold" w:hAnsi="Rajdhani SemiBold" w:cs="Rajdhani SemiBold"/>
        </w:rPr>
        <w:t>Product</w:t>
      </w:r>
      <w:proofErr w:type="spellEnd"/>
      <w:r w:rsidRPr="00A537C9">
        <w:rPr>
          <w:rFonts w:ascii="Rajdhani SemiBold" w:hAnsi="Rajdhani SemiBold" w:cs="Rajdhani SemiBold"/>
        </w:rPr>
        <w:t xml:space="preserve"> Officer die Digitalisierung der Geschäftsprozesse </w:t>
      </w:r>
      <w:r w:rsidR="00336065" w:rsidRPr="00A537C9">
        <w:rPr>
          <w:rFonts w:ascii="Rajdhani SemiBold" w:hAnsi="Rajdhani SemiBold" w:cs="Rajdhani SemiBold"/>
        </w:rPr>
        <w:t>sowie</w:t>
      </w:r>
      <w:r w:rsidRPr="00A537C9">
        <w:rPr>
          <w:rFonts w:ascii="Rajdhani SemiBold" w:hAnsi="Rajdhani SemiBold" w:cs="Rajdhani SemiBold"/>
        </w:rPr>
        <w:t xml:space="preserve"> die Entwicklung neuer digitaler Produkte </w:t>
      </w:r>
      <w:r w:rsidR="00336065" w:rsidRPr="00A537C9">
        <w:rPr>
          <w:rFonts w:ascii="Rajdhani SemiBold" w:hAnsi="Rajdhani SemiBold" w:cs="Rajdhani SemiBold"/>
        </w:rPr>
        <w:t xml:space="preserve">und Geschäftsmodelle </w:t>
      </w:r>
      <w:r w:rsidRPr="00A537C9">
        <w:rPr>
          <w:rFonts w:ascii="Rajdhani SemiBold" w:hAnsi="Rajdhani SemiBold" w:cs="Rajdhani SemiBold"/>
        </w:rPr>
        <w:t>entscheidend vorangetrieben. Zuletzt war Andreas Flach als Berater für Cybersicherheit und digitale Transformation in der Logistik tätig</w:t>
      </w:r>
      <w:r w:rsidR="00336065" w:rsidRPr="00A537C9">
        <w:rPr>
          <w:rFonts w:ascii="Rajdhani SemiBold" w:hAnsi="Rajdhani SemiBold" w:cs="Rajdhani SemiBold"/>
        </w:rPr>
        <w:t xml:space="preserve"> und hat das in Singapur ansässige Unternehmen Swire Shipping beim Aufbau einer Produktorganisation unterstützt.</w:t>
      </w:r>
    </w:p>
    <w:p w14:paraId="5B5796F5" w14:textId="10EB999A" w:rsidR="00601BEF" w:rsidRPr="00A537C9" w:rsidRDefault="00CE2F5F">
      <w:pPr>
        <w:rPr>
          <w:rFonts w:cs="Rajdhani"/>
        </w:rPr>
      </w:pPr>
      <w:r w:rsidRPr="00A537C9">
        <w:t xml:space="preserve">„Mit Andreas Flach bereichern wir unser Management-Team um eine starke Persönlichkeit mit einem </w:t>
      </w:r>
      <w:proofErr w:type="gramStart"/>
      <w:r w:rsidRPr="00A537C9">
        <w:t>extrem fundierten</w:t>
      </w:r>
      <w:proofErr w:type="gramEnd"/>
      <w:r w:rsidRPr="00A537C9">
        <w:t xml:space="preserve"> W</w:t>
      </w:r>
      <w:r w:rsidRPr="00A537C9">
        <w:rPr>
          <w:rFonts w:eastAsiaTheme="minorEastAsia"/>
        </w:rPr>
        <w:t xml:space="preserve">issen über </w:t>
      </w:r>
      <w:r w:rsidRPr="00A537C9">
        <w:t xml:space="preserve">Digitalisierung und Softwareentwicklung“, erklärt </w:t>
      </w:r>
      <w:r w:rsidRPr="00A537C9">
        <w:rPr>
          <w:rFonts w:cs="Rajdhani"/>
        </w:rPr>
        <w:t>Jasmino Burkic, CEO der MHP Solution Group. Die neu geschaffene Position des Chief Technology Officer (CTO) sei ein weiterer logischer Schritt für die Unternehmensgruppe. Bereits heute verfügt die MHP Solution Group mit ihren Lösungen über ein ganzheitliches Portfolio, welches so am Markt nicht existiert. „Damit bieten wir unseren Kunden an jeder Stelle der Lieferkette die für sie passende Lösung. Durch die Verknüpfung der Softwarelösungen zu einer Suite, welche verschiedene Anwendungsfälle für bestimmte Business Cases wie E-Commerce unterstützt, werden wir zukünftig noch stärker auf die individuellen Kundenanforderungen eingehen“, erläutert Burkic.</w:t>
      </w:r>
    </w:p>
    <w:p w14:paraId="4A472B04" w14:textId="39705F32" w:rsidR="00601BEF" w:rsidRPr="00A537C9" w:rsidRDefault="00CE2F5F">
      <w:pPr>
        <w:rPr>
          <w:rFonts w:cs="Rajdhani"/>
        </w:rPr>
      </w:pPr>
      <w:r w:rsidRPr="00A537C9">
        <w:rPr>
          <w:rFonts w:cs="Rajdhani"/>
        </w:rPr>
        <w:t>Als Chief Technology Officer verantwortet Andreas Flach die strategische und operative Neu- und Weiterentwicklung der Softwarelösungen innerhalb der Gruppe. Dabei kann der erfahrene IT-Profi auf große Synergien innerhalb des breit aufgestellten Entwickler-Teams zurückgreifen. „Ich freue mich auf meine neue Aufgabe und bin stolz, an der Vision dieser dynamisch wachsenden Unternehmensgruppe mitarbeiten und die Ergebnisse mitgestalten zu können“, betont Andreas Flach.</w:t>
      </w:r>
    </w:p>
    <w:p w14:paraId="274A1584" w14:textId="77777777" w:rsidR="00601BEF" w:rsidRPr="00A537C9" w:rsidRDefault="00CE2F5F">
      <w:pPr>
        <w:rPr>
          <w:rFonts w:cs="Rajdhani"/>
        </w:rPr>
      </w:pPr>
      <w:r w:rsidRPr="00A537C9">
        <w:rPr>
          <w:rFonts w:cs="Rajdhani"/>
        </w:rPr>
        <w:t xml:space="preserve">Zur MHP Solution Group mit Sitz in Neustadt am Rübenberge bei Hannover gehören elf Tochterunternehmen, die in vier Business Units </w:t>
      </w:r>
      <w:proofErr w:type="spellStart"/>
      <w:r w:rsidRPr="00A537C9">
        <w:rPr>
          <w:rFonts w:cs="Rajdhani"/>
        </w:rPr>
        <w:t>Customs</w:t>
      </w:r>
      <w:proofErr w:type="spellEnd"/>
      <w:r w:rsidRPr="00A537C9">
        <w:rPr>
          <w:rFonts w:cs="Rajdhani"/>
        </w:rPr>
        <w:t xml:space="preserve">, Warehouse, Shipping und Transport aktiv sind. Das Ziel dabei ist: die </w:t>
      </w:r>
      <w:r w:rsidRPr="00A537C9">
        <w:t>bereichs- und unternehmensübergreifende Vernetzung</w:t>
      </w:r>
      <w:r w:rsidRPr="00A537C9">
        <w:rPr>
          <w:rFonts w:cs="Rajdhani"/>
        </w:rPr>
        <w:t xml:space="preserve"> der Daten dieser vier Kernbereiche, abgerundet mit einem Business </w:t>
      </w:r>
      <w:proofErr w:type="spellStart"/>
      <w:r w:rsidRPr="00A537C9">
        <w:rPr>
          <w:rFonts w:cs="Rajdhani"/>
        </w:rPr>
        <w:t>Intelligence</w:t>
      </w:r>
      <w:proofErr w:type="spellEnd"/>
      <w:r w:rsidRPr="00A537C9">
        <w:rPr>
          <w:rFonts w:cs="Rajdhani"/>
        </w:rPr>
        <w:t xml:space="preserve"> Ansatz und der notwendigen Hardware. </w:t>
      </w:r>
      <w:r w:rsidRPr="00A537C9">
        <w:t xml:space="preserve">Auf dieser Basis hat die </w:t>
      </w:r>
      <w:hyperlink r:id="rId8">
        <w:r w:rsidRPr="00A537C9">
          <w:rPr>
            <w:rStyle w:val="Internetverknpfung"/>
            <w:color w:val="auto"/>
            <w:u w:val="none"/>
          </w:rPr>
          <w:t>MHP Solution Group</w:t>
        </w:r>
      </w:hyperlink>
      <w:r w:rsidRPr="00A537C9">
        <w:t xml:space="preserve"> die </w:t>
      </w:r>
      <w:hyperlink r:id="rId9">
        <w:r w:rsidRPr="00A537C9">
          <w:rPr>
            <w:rStyle w:val="Internetverknpfung"/>
            <w:color w:val="auto"/>
            <w:u w:val="none"/>
          </w:rPr>
          <w:t>MHP Simple Chain</w:t>
        </w:r>
      </w:hyperlink>
      <w:r w:rsidRPr="00A537C9">
        <w:t xml:space="preserve"> entwickelt: mit durchgängiger digitaler Vernetzung liefert die Simple Chain damit den Schlüssel zu Transparenz, Kosteneinsparungen und letztlich zufriedeneren Kunden.</w:t>
      </w:r>
    </w:p>
    <w:p w14:paraId="6028335B" w14:textId="77777777" w:rsidR="00601BEF" w:rsidRPr="00A537C9" w:rsidRDefault="00601BEF">
      <w:pPr>
        <w:pStyle w:val="KeinLeerzeichen"/>
        <w:rPr>
          <w:szCs w:val="22"/>
        </w:rPr>
      </w:pPr>
    </w:p>
    <w:p w14:paraId="01471210" w14:textId="77777777" w:rsidR="00601BEF" w:rsidRPr="00A537C9" w:rsidRDefault="00CE2F5F">
      <w:pPr>
        <w:pStyle w:val="KeinLeerzeichen"/>
        <w:rPr>
          <w:color w:val="000000" w:themeColor="text1"/>
          <w:szCs w:val="22"/>
        </w:rPr>
      </w:pPr>
      <w:r w:rsidRPr="00A537C9">
        <w:rPr>
          <w:color w:val="000000" w:themeColor="text1"/>
          <w:szCs w:val="22"/>
        </w:rPr>
        <w:t>ENDE/Länge ca. 2.548 Zeichen inkl. Leerzeichen</w:t>
      </w:r>
    </w:p>
    <w:p w14:paraId="1E8CA7C9" w14:textId="77777777" w:rsidR="00601BEF" w:rsidRPr="00A537C9" w:rsidRDefault="00601BEF">
      <w:pPr>
        <w:pStyle w:val="KeinLeerzeichen"/>
        <w:rPr>
          <w:color w:val="000000" w:themeColor="text1"/>
          <w:szCs w:val="22"/>
        </w:rPr>
      </w:pPr>
    </w:p>
    <w:p w14:paraId="150D97CD" w14:textId="77777777" w:rsidR="00601BEF" w:rsidRPr="00A537C9" w:rsidRDefault="00CE2F5F">
      <w:pPr>
        <w:pStyle w:val="KeinLeerzeichen"/>
        <w:rPr>
          <w:color w:val="000000" w:themeColor="text1"/>
          <w:sz w:val="20"/>
        </w:rPr>
      </w:pPr>
      <w:r w:rsidRPr="00A537C9">
        <w:rPr>
          <w:noProof/>
        </w:rPr>
        <w:lastRenderedPageBreak/>
        <w:drawing>
          <wp:inline distT="0" distB="0" distL="0" distR="0" wp14:anchorId="5BCD2ADF" wp14:editId="68F296A9">
            <wp:extent cx="2136775" cy="32035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stretch>
                      <a:fillRect/>
                    </a:stretch>
                  </pic:blipFill>
                  <pic:spPr bwMode="auto">
                    <a:xfrm>
                      <a:off x="0" y="0"/>
                      <a:ext cx="2136775" cy="3203575"/>
                    </a:xfrm>
                    <a:prstGeom prst="rect">
                      <a:avLst/>
                    </a:prstGeom>
                  </pic:spPr>
                </pic:pic>
              </a:graphicData>
            </a:graphic>
          </wp:inline>
        </w:drawing>
      </w:r>
    </w:p>
    <w:p w14:paraId="458540EB" w14:textId="77777777" w:rsidR="00601BEF" w:rsidRPr="00A537C9" w:rsidRDefault="00601BEF">
      <w:pPr>
        <w:pStyle w:val="KeinLeerzeichen"/>
        <w:rPr>
          <w:color w:val="000000" w:themeColor="text1"/>
          <w:sz w:val="20"/>
        </w:rPr>
      </w:pPr>
    </w:p>
    <w:p w14:paraId="2418445D" w14:textId="3AFA0CA1" w:rsidR="00601BEF" w:rsidRPr="00A537C9" w:rsidRDefault="00CE2F5F">
      <w:pPr>
        <w:pStyle w:val="KeinLeerzeichen"/>
        <w:rPr>
          <w:color w:val="000000" w:themeColor="text1"/>
          <w:szCs w:val="22"/>
          <w:lang w:val="en-GB"/>
        </w:rPr>
      </w:pPr>
      <w:r w:rsidRPr="00A537C9">
        <w:rPr>
          <w:color w:val="000000" w:themeColor="text1"/>
          <w:szCs w:val="22"/>
        </w:rPr>
        <w:t xml:space="preserve">Andreas Flach ist mit Wirkung zum 1. </w:t>
      </w:r>
      <w:proofErr w:type="spellStart"/>
      <w:r w:rsidRPr="00A537C9">
        <w:rPr>
          <w:color w:val="000000" w:themeColor="text1"/>
          <w:szCs w:val="22"/>
          <w:lang w:val="en-GB"/>
        </w:rPr>
        <w:t>März</w:t>
      </w:r>
      <w:proofErr w:type="spellEnd"/>
      <w:r w:rsidRPr="00A537C9">
        <w:rPr>
          <w:color w:val="000000" w:themeColor="text1"/>
          <w:szCs w:val="22"/>
          <w:lang w:val="en-GB"/>
        </w:rPr>
        <w:t xml:space="preserve"> Chief Technology Officer (CTO) der MHP Solution Group.</w:t>
      </w:r>
    </w:p>
    <w:p w14:paraId="52035C6E" w14:textId="77777777" w:rsidR="00601BEF" w:rsidRPr="00A537C9" w:rsidRDefault="00601BEF">
      <w:pPr>
        <w:pStyle w:val="KeinLeerzeichen"/>
        <w:rPr>
          <w:color w:val="000000" w:themeColor="text1"/>
          <w:szCs w:val="22"/>
          <w:lang w:val="en-GB"/>
        </w:rPr>
      </w:pPr>
    </w:p>
    <w:p w14:paraId="0034E5E7" w14:textId="77777777" w:rsidR="00601BEF" w:rsidRPr="00286316" w:rsidRDefault="00601BEF">
      <w:pPr>
        <w:pStyle w:val="KeinLeerzeichen"/>
        <w:rPr>
          <w:color w:val="000000" w:themeColor="text1"/>
          <w:sz w:val="20"/>
          <w:lang w:val="en-GB"/>
        </w:rPr>
      </w:pPr>
    </w:p>
    <w:p w14:paraId="08648DDD" w14:textId="77777777" w:rsidR="00601BEF" w:rsidRPr="00A537C9" w:rsidRDefault="00CE2F5F">
      <w:pPr>
        <w:pStyle w:val="KeinLeerzeichen"/>
        <w:rPr>
          <w:b/>
          <w:bCs/>
          <w:color w:val="000000" w:themeColor="text1"/>
          <w:sz w:val="20"/>
        </w:rPr>
      </w:pPr>
      <w:r w:rsidRPr="00A537C9">
        <w:rPr>
          <w:b/>
          <w:bCs/>
          <w:color w:val="000000" w:themeColor="text1"/>
          <w:sz w:val="20"/>
        </w:rPr>
        <w:t>MHP Solution Group – DOING LOGISTICS</w:t>
      </w:r>
    </w:p>
    <w:p w14:paraId="14A2FA95" w14:textId="25C34492" w:rsidR="00601BEF" w:rsidRPr="00A537C9" w:rsidRDefault="00CE2F5F">
      <w:pPr>
        <w:pStyle w:val="KeinLeerzeichen"/>
        <w:rPr>
          <w:color w:val="000000" w:themeColor="text1"/>
          <w:sz w:val="20"/>
        </w:rPr>
      </w:pPr>
      <w:r w:rsidRPr="00A537C9">
        <w:rPr>
          <w:color w:val="000000" w:themeColor="text1"/>
          <w:sz w:val="20"/>
        </w:rPr>
        <w:t xml:space="preserve">Die 1999 gegründete MHP Solution Group GmbH mit Sitz in Neustadt am Rübenberge bei Hannover ist Gesamtanbieter für intelligente Softwarelösungen, Hardware, Beratung und Business </w:t>
      </w:r>
      <w:proofErr w:type="spellStart"/>
      <w:r w:rsidRPr="00A537C9">
        <w:rPr>
          <w:color w:val="000000" w:themeColor="text1"/>
          <w:sz w:val="20"/>
        </w:rPr>
        <w:t>Intelligence</w:t>
      </w:r>
      <w:proofErr w:type="spellEnd"/>
      <w:r w:rsidRPr="00A537C9">
        <w:rPr>
          <w:color w:val="000000" w:themeColor="text1"/>
          <w:sz w:val="20"/>
        </w:rPr>
        <w:t xml:space="preserve"> in der Logistik. Die Unternehmensgruppe vereint über 250 Jahre Logistik-Kompetenz kombiniert mit branchenübergreifendem Logistikwissen und zukunftsweisenden Businesslösungen für die Optimierung der Logistik-Prozesse. An 12 Standorten in Europa beschäftigen die 11 Unternehmen der MHP Solution Group rund 300 Mitarbeiter, </w:t>
      </w:r>
      <w:bookmarkStart w:id="0" w:name="_Hlk59034264"/>
      <w:r w:rsidRPr="00A537C9">
        <w:rPr>
          <w:color w:val="000000" w:themeColor="text1"/>
          <w:sz w:val="20"/>
        </w:rPr>
        <w:t xml:space="preserve">organisiert in vier Produktbereiche: </w:t>
      </w:r>
      <w:proofErr w:type="spellStart"/>
      <w:r w:rsidRPr="00A537C9">
        <w:rPr>
          <w:b/>
          <w:bCs/>
          <w:color w:val="000000" w:themeColor="text1"/>
          <w:sz w:val="20"/>
        </w:rPr>
        <w:t>Customs</w:t>
      </w:r>
      <w:proofErr w:type="spellEnd"/>
      <w:r w:rsidRPr="00A537C9">
        <w:rPr>
          <w:color w:val="000000" w:themeColor="text1"/>
          <w:sz w:val="20"/>
        </w:rPr>
        <w:t xml:space="preserve"> (TIA innovations GmbH Böbingen, AZ Außenwirtschafts- und Zollberatungsgesellschaft mbH Albstadt, AZS-ZOB GmbH Albstadt</w:t>
      </w:r>
      <w:r w:rsidR="00625F56" w:rsidRPr="00A537C9">
        <w:rPr>
          <w:color w:val="000000" w:themeColor="text1"/>
          <w:sz w:val="20"/>
        </w:rPr>
        <w:t>)</w:t>
      </w:r>
      <w:r w:rsidRPr="00A537C9">
        <w:rPr>
          <w:color w:val="000000" w:themeColor="text1"/>
          <w:sz w:val="20"/>
        </w:rPr>
        <w:t xml:space="preserve">, </w:t>
      </w:r>
      <w:r w:rsidRPr="00A537C9">
        <w:rPr>
          <w:b/>
          <w:bCs/>
          <w:color w:val="000000" w:themeColor="text1"/>
          <w:sz w:val="20"/>
        </w:rPr>
        <w:t>Warehouse</w:t>
      </w:r>
      <w:r w:rsidRPr="00A537C9">
        <w:rPr>
          <w:color w:val="000000" w:themeColor="text1"/>
          <w:sz w:val="20"/>
        </w:rPr>
        <w:t xml:space="preserve"> (</w:t>
      </w:r>
      <w:proofErr w:type="spellStart"/>
      <w:r w:rsidRPr="00A537C9">
        <w:rPr>
          <w:color w:val="000000" w:themeColor="text1"/>
          <w:sz w:val="20"/>
        </w:rPr>
        <w:t>aisys</w:t>
      </w:r>
      <w:proofErr w:type="spellEnd"/>
      <w:r w:rsidRPr="00A537C9">
        <w:rPr>
          <w:color w:val="000000" w:themeColor="text1"/>
          <w:sz w:val="20"/>
        </w:rPr>
        <w:t xml:space="preserve"> </w:t>
      </w:r>
      <w:proofErr w:type="spellStart"/>
      <w:r w:rsidRPr="00A537C9">
        <w:rPr>
          <w:color w:val="000000" w:themeColor="text1"/>
          <w:sz w:val="20"/>
        </w:rPr>
        <w:t>Advanced</w:t>
      </w:r>
      <w:proofErr w:type="spellEnd"/>
      <w:r w:rsidRPr="00A537C9">
        <w:rPr>
          <w:color w:val="000000" w:themeColor="text1"/>
          <w:sz w:val="20"/>
        </w:rPr>
        <w:t xml:space="preserve"> Information Systems GmbH Würzburg, KDL Logistiksysteme GmbH Hamburg, LogControl GmbH Pforzheim, PANDA PRODUCTS Barcode-Systeme GmbH Norderstedt), </w:t>
      </w:r>
      <w:r w:rsidRPr="00A537C9">
        <w:rPr>
          <w:b/>
          <w:bCs/>
          <w:color w:val="000000" w:themeColor="text1"/>
          <w:sz w:val="20"/>
        </w:rPr>
        <w:t>Shipping</w:t>
      </w:r>
      <w:r w:rsidRPr="00A537C9">
        <w:rPr>
          <w:color w:val="000000" w:themeColor="text1"/>
          <w:sz w:val="20"/>
        </w:rPr>
        <w:t xml:space="preserve"> (MHP Software GmbH Neustadt, MHP Software S.L. Spanien) &amp; </w:t>
      </w:r>
      <w:r w:rsidRPr="00A537C9">
        <w:rPr>
          <w:b/>
          <w:bCs/>
          <w:color w:val="000000" w:themeColor="text1"/>
          <w:sz w:val="20"/>
        </w:rPr>
        <w:t>Transport</w:t>
      </w:r>
      <w:r w:rsidRPr="00A537C9">
        <w:rPr>
          <w:color w:val="000000" w:themeColor="text1"/>
          <w:sz w:val="20"/>
        </w:rPr>
        <w:t xml:space="preserve"> (BNS GmbH Düsseldorf, TRANSDATA Software GmbH &amp; Co. KG Bielefeld) sowie das Entwicklungshub MHP Solution Center in Spanien.</w:t>
      </w:r>
      <w:bookmarkEnd w:id="0"/>
    </w:p>
    <w:p w14:paraId="4B73D6D3" w14:textId="77777777" w:rsidR="00601BEF" w:rsidRPr="00A537C9" w:rsidRDefault="00601BEF">
      <w:pPr>
        <w:pStyle w:val="KeinLeerzeichen"/>
        <w:rPr>
          <w:color w:val="000000" w:themeColor="text1"/>
          <w:sz w:val="20"/>
        </w:rPr>
      </w:pPr>
    </w:p>
    <w:p w14:paraId="7F211753" w14:textId="77777777" w:rsidR="00601BEF" w:rsidRPr="00A537C9" w:rsidRDefault="00601BEF">
      <w:pPr>
        <w:pStyle w:val="KeinLeerzeichen"/>
        <w:rPr>
          <w:color w:val="000000" w:themeColor="text1"/>
          <w:sz w:val="20"/>
          <w:u w:val="single"/>
        </w:rPr>
      </w:pPr>
    </w:p>
    <w:p w14:paraId="3388CF67" w14:textId="77777777" w:rsidR="00601BEF" w:rsidRPr="00A537C9" w:rsidRDefault="00601BEF">
      <w:pPr>
        <w:pStyle w:val="KeinLeerzeichen"/>
        <w:rPr>
          <w:color w:val="000000" w:themeColor="text1"/>
          <w:sz w:val="20"/>
          <w:u w:val="single"/>
        </w:rPr>
      </w:pPr>
    </w:p>
    <w:p w14:paraId="22896CD3" w14:textId="77777777" w:rsidR="00601BEF" w:rsidRPr="00A537C9" w:rsidRDefault="00CE2F5F">
      <w:pPr>
        <w:pStyle w:val="KeinLeerzeichen"/>
        <w:rPr>
          <w:b/>
          <w:bCs/>
          <w:color w:val="000000" w:themeColor="text1"/>
          <w:sz w:val="20"/>
        </w:rPr>
      </w:pPr>
      <w:r w:rsidRPr="00A537C9">
        <w:rPr>
          <w:b/>
          <w:bCs/>
          <w:color w:val="000000" w:themeColor="text1"/>
          <w:sz w:val="20"/>
        </w:rPr>
        <w:t>Pressekontakt</w:t>
      </w:r>
    </w:p>
    <w:p w14:paraId="0D209C4B" w14:textId="77777777" w:rsidR="00601BEF" w:rsidRPr="00A537C9" w:rsidRDefault="00CE2F5F">
      <w:pPr>
        <w:pStyle w:val="KeinLeerzeichen"/>
        <w:rPr>
          <w:color w:val="000000" w:themeColor="text1"/>
          <w:sz w:val="20"/>
        </w:rPr>
      </w:pPr>
      <w:r w:rsidRPr="00A537C9">
        <w:rPr>
          <w:color w:val="000000" w:themeColor="text1"/>
          <w:sz w:val="20"/>
        </w:rPr>
        <w:t>Maren Weber, Leitung Marketing</w:t>
      </w:r>
    </w:p>
    <w:p w14:paraId="3718A138" w14:textId="77777777" w:rsidR="00601BEF" w:rsidRPr="00A537C9" w:rsidRDefault="00CE2F5F">
      <w:pPr>
        <w:pStyle w:val="KeinLeerzeichen"/>
        <w:rPr>
          <w:color w:val="000000" w:themeColor="text1"/>
          <w:sz w:val="20"/>
        </w:rPr>
      </w:pPr>
      <w:r w:rsidRPr="00A537C9">
        <w:rPr>
          <w:color w:val="000000" w:themeColor="text1"/>
          <w:sz w:val="20"/>
        </w:rPr>
        <w:t>MHP Solution Group GmbH, Neustadt am Rübenberge</w:t>
      </w:r>
    </w:p>
    <w:p w14:paraId="46EDAF1F" w14:textId="77777777" w:rsidR="00601BEF" w:rsidRPr="00A537C9" w:rsidRDefault="00CE2F5F">
      <w:pPr>
        <w:pStyle w:val="KeinLeerzeichen"/>
        <w:rPr>
          <w:color w:val="000000" w:themeColor="text1"/>
          <w:sz w:val="20"/>
        </w:rPr>
      </w:pPr>
      <w:r w:rsidRPr="00A537C9">
        <w:rPr>
          <w:color w:val="000000" w:themeColor="text1"/>
          <w:sz w:val="20"/>
        </w:rPr>
        <w:t>Telefon: +49 5032 96 56 200</w:t>
      </w:r>
    </w:p>
    <w:p w14:paraId="27640092" w14:textId="77777777" w:rsidR="00601BEF" w:rsidRPr="00A537C9" w:rsidRDefault="00CE2F5F">
      <w:pPr>
        <w:pStyle w:val="KeinLeerzeichen"/>
        <w:rPr>
          <w:color w:val="000000" w:themeColor="text1"/>
          <w:sz w:val="20"/>
        </w:rPr>
      </w:pPr>
      <w:r w:rsidRPr="00A537C9">
        <w:rPr>
          <w:color w:val="000000" w:themeColor="text1"/>
          <w:sz w:val="20"/>
        </w:rPr>
        <w:t>Mobil: +49 151 24503302</w:t>
      </w:r>
    </w:p>
    <w:p w14:paraId="42769F61" w14:textId="77777777" w:rsidR="00601BEF" w:rsidRDefault="00CE2F5F">
      <w:pPr>
        <w:pStyle w:val="KeinLeerzeichen"/>
        <w:rPr>
          <w:rFonts w:cs="Rajdhani"/>
        </w:rPr>
      </w:pPr>
      <w:r w:rsidRPr="00A537C9">
        <w:rPr>
          <w:color w:val="000000" w:themeColor="text1"/>
          <w:sz w:val="20"/>
        </w:rPr>
        <w:t xml:space="preserve">E-Mail: </w:t>
      </w:r>
      <w:hyperlink r:id="rId11">
        <w:r w:rsidRPr="00A537C9">
          <w:rPr>
            <w:rStyle w:val="Internetverknpfung"/>
            <w:sz w:val="20"/>
          </w:rPr>
          <w:t>maren.weber@mhp-net.de</w:t>
        </w:r>
      </w:hyperlink>
    </w:p>
    <w:sectPr w:rsidR="00601BEF">
      <w:headerReference w:type="default" r:id="rId12"/>
      <w:footerReference w:type="default" r:id="rId13"/>
      <w:pgSz w:w="11906" w:h="16838"/>
      <w:pgMar w:top="2268" w:right="1418" w:bottom="1985" w:left="1418" w:header="851" w:footer="28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B7C8" w14:textId="77777777" w:rsidR="00CE2F5F" w:rsidRDefault="00CE2F5F">
      <w:pPr>
        <w:spacing w:after="0" w:line="240" w:lineRule="auto"/>
      </w:pPr>
      <w:r>
        <w:separator/>
      </w:r>
    </w:p>
  </w:endnote>
  <w:endnote w:type="continuationSeparator" w:id="0">
    <w:p w14:paraId="63CDBB03" w14:textId="77777777" w:rsidR="00CE2F5F" w:rsidRDefault="00CE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jdhani">
    <w:panose1 w:val="02000000000000000000"/>
    <w:charset w:val="00"/>
    <w:family w:val="auto"/>
    <w:pitch w:val="variable"/>
    <w:sig w:usb0="00008007" w:usb1="00000000" w:usb2="00000000" w:usb3="00000000" w:csb0="00000093" w:csb1="00000000"/>
  </w:font>
  <w:font w:name="Rajdhani SemiBold">
    <w:altName w:val="Mangal"/>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04FC" w14:textId="77777777" w:rsidR="00601BEF" w:rsidRDefault="00CE2F5F">
    <w:pPr>
      <w:pStyle w:val="KeinLeerzeichen"/>
      <w:rPr>
        <w:color w:val="7F7F7F" w:themeColor="text1" w:themeTint="80"/>
        <w:sz w:val="16"/>
        <w:szCs w:val="16"/>
      </w:rPr>
    </w:pPr>
    <w:r>
      <w:rPr>
        <w:color w:val="7F7F7F" w:themeColor="text1" w:themeTint="80"/>
        <w:sz w:val="16"/>
        <w:szCs w:val="16"/>
      </w:rPr>
      <w:t>MHP Solution Group GmbH</w:t>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t>Telefon: +49 5032 9656 0</w:t>
    </w:r>
  </w:p>
  <w:p w14:paraId="0AD802A1" w14:textId="77777777" w:rsidR="00601BEF" w:rsidRDefault="00CE2F5F">
    <w:pPr>
      <w:pStyle w:val="KeinLeerzeichen"/>
      <w:rPr>
        <w:color w:val="7F7F7F" w:themeColor="text1" w:themeTint="80"/>
        <w:sz w:val="16"/>
        <w:szCs w:val="16"/>
      </w:rPr>
    </w:pPr>
    <w:r>
      <w:rPr>
        <w:color w:val="7F7F7F" w:themeColor="text1" w:themeTint="80"/>
        <w:sz w:val="16"/>
        <w:szCs w:val="16"/>
      </w:rPr>
      <w:t>Justus-von-Liebig-Str. 3</w:t>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t>E-Mail: presse@mhp-solution-group.com</w:t>
    </w:r>
  </w:p>
  <w:p w14:paraId="1BE98E1E" w14:textId="77777777" w:rsidR="00601BEF" w:rsidRDefault="00CE2F5F">
    <w:pPr>
      <w:pStyle w:val="KeinLeerzeichen"/>
      <w:rPr>
        <w:color w:val="7F7F7F" w:themeColor="text1" w:themeTint="80"/>
        <w:sz w:val="16"/>
        <w:szCs w:val="16"/>
      </w:rPr>
    </w:pPr>
    <w:r>
      <w:rPr>
        <w:color w:val="7F7F7F" w:themeColor="text1" w:themeTint="80"/>
        <w:sz w:val="16"/>
        <w:szCs w:val="16"/>
      </w:rPr>
      <w:t>31535 Neustadt am Rübenberge</w:t>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t>www.mhp-solution-group.com</w:t>
    </w:r>
  </w:p>
  <w:p w14:paraId="69FDCE24" w14:textId="77777777" w:rsidR="00601BEF" w:rsidRDefault="00CE2F5F">
    <w:pPr>
      <w:pStyle w:val="KeinLeerzeichen"/>
      <w:rPr>
        <w:color w:val="000000" w:themeColor="text1"/>
        <w:sz w:val="20"/>
        <w:lang w:val="en-GB"/>
      </w:rPr>
    </w:pPr>
    <w:r>
      <w:rPr>
        <w:noProof/>
      </w:rPr>
      <w:drawing>
        <wp:anchor distT="0" distB="0" distL="114300" distR="114300" simplePos="0" relativeHeight="8" behindDoc="0" locked="0" layoutInCell="0" allowOverlap="1" wp14:anchorId="3479F58C" wp14:editId="45CDCF68">
          <wp:simplePos x="0" y="0"/>
          <wp:positionH relativeFrom="column">
            <wp:posOffset>-903605</wp:posOffset>
          </wp:positionH>
          <wp:positionV relativeFrom="page">
            <wp:posOffset>9620250</wp:posOffset>
          </wp:positionV>
          <wp:extent cx="7560310" cy="71755"/>
          <wp:effectExtent l="0" t="0" r="0" b="0"/>
          <wp:wrapTight wrapText="bothSides">
            <wp:wrapPolygon edited="0">
              <wp:start x="-4" y="0"/>
              <wp:lineTo x="-4" y="17082"/>
              <wp:lineTo x="21446" y="17082"/>
              <wp:lineTo x="21446" y="0"/>
              <wp:lineTo x="-4" y="0"/>
            </wp:wrapPolygon>
          </wp:wrapTight>
          <wp:docPr id="3"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0"/>
                  <pic:cNvPicPr>
                    <a:picLocks noChangeAspect="1" noChangeArrowheads="1"/>
                  </pic:cNvPicPr>
                </pic:nvPicPr>
                <pic:blipFill>
                  <a:blip r:embed="rId1"/>
                  <a:stretch>
                    <a:fillRect/>
                  </a:stretch>
                </pic:blipFill>
                <pic:spPr bwMode="auto">
                  <a:xfrm>
                    <a:off x="0" y="0"/>
                    <a:ext cx="7560310" cy="71755"/>
                  </a:xfrm>
                  <a:prstGeom prst="rect">
                    <a:avLst/>
                  </a:prstGeom>
                </pic:spPr>
              </pic:pic>
            </a:graphicData>
          </a:graphic>
        </wp:anchor>
      </w:drawing>
    </w:r>
    <w:r>
      <w:rPr>
        <w:color w:val="7F7F7F" w:themeColor="text1" w:themeTint="80"/>
        <w:sz w:val="16"/>
        <w:szCs w:val="16"/>
        <w:lang w:val="en-GB"/>
      </w:rPr>
      <w:t>Germany</w:t>
    </w:r>
    <w:r>
      <w:rPr>
        <w:color w:val="7F7F7F" w:themeColor="text1" w:themeTint="80"/>
        <w:sz w:val="16"/>
        <w:szCs w:val="16"/>
        <w:lang w:val="en-GB"/>
      </w:rPr>
      <w:tab/>
    </w:r>
    <w:r>
      <w:rPr>
        <w:color w:val="7F7F7F" w:themeColor="text1" w:themeTint="80"/>
        <w:sz w:val="16"/>
        <w:szCs w:val="16"/>
        <w:lang w:val="en-GB"/>
      </w:rPr>
      <w:tab/>
    </w:r>
    <w:r>
      <w:rPr>
        <w:color w:val="7F7F7F" w:themeColor="text1" w:themeTint="80"/>
        <w:sz w:val="16"/>
        <w:szCs w:val="16"/>
        <w:lang w:val="en-GB"/>
      </w:rPr>
      <w:tab/>
    </w:r>
    <w:r>
      <w:rPr>
        <w:color w:val="7F7F7F" w:themeColor="text1" w:themeTint="80"/>
        <w:sz w:val="16"/>
        <w:szCs w:val="16"/>
        <w:lang w:val="en-GB"/>
      </w:rPr>
      <w:tab/>
    </w:r>
    <w:r>
      <w:rPr>
        <w:color w:val="7F7F7F" w:themeColor="text1" w:themeTint="80"/>
        <w:sz w:val="16"/>
        <w:szCs w:val="16"/>
        <w:lang w:val="en-GB"/>
      </w:rPr>
      <w:tab/>
    </w:r>
    <w:r>
      <w:rPr>
        <w:color w:val="7F7F7F" w:themeColor="text1" w:themeTint="80"/>
        <w:sz w:val="16"/>
        <w:szCs w:val="16"/>
        <w:lang w:val="en-GB"/>
      </w:rPr>
      <w:tab/>
    </w:r>
    <w:r>
      <w:rPr>
        <w:color w:val="7F7F7F" w:themeColor="text1" w:themeTint="80"/>
        <w:sz w:val="16"/>
        <w:szCs w:val="16"/>
        <w:lang w:val="en-GB"/>
      </w:rPr>
      <w:tab/>
    </w:r>
    <w:r>
      <w:rPr>
        <w:color w:val="7F7F7F" w:themeColor="text1" w:themeTint="80"/>
        <w:sz w:val="16"/>
        <w:szCs w:val="16"/>
        <w:lang w:val="en-GB"/>
      </w:rPr>
      <w:tab/>
    </w:r>
    <w:r>
      <w:rPr>
        <w:color w:val="7F7F7F" w:themeColor="text1" w:themeTint="80"/>
        <w:sz w:val="16"/>
        <w:szCs w:val="16"/>
        <w:lang w:val="en-GB"/>
      </w:rPr>
      <w:tab/>
      <w:t>www.doing-logistics.de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A609" w14:textId="77777777" w:rsidR="00CE2F5F" w:rsidRDefault="00CE2F5F">
      <w:pPr>
        <w:spacing w:after="0" w:line="240" w:lineRule="auto"/>
      </w:pPr>
      <w:r>
        <w:separator/>
      </w:r>
    </w:p>
  </w:footnote>
  <w:footnote w:type="continuationSeparator" w:id="0">
    <w:p w14:paraId="248A7B3A" w14:textId="77777777" w:rsidR="00CE2F5F" w:rsidRDefault="00CE2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D42D" w14:textId="77777777" w:rsidR="00601BEF" w:rsidRDefault="00CE2F5F">
    <w:pPr>
      <w:pStyle w:val="Kopfzeile"/>
      <w:jc w:val="right"/>
    </w:pPr>
    <w:r>
      <w:rPr>
        <w:noProof/>
      </w:rPr>
      <w:drawing>
        <wp:anchor distT="107950" distB="107950" distL="107950" distR="107950" simplePos="0" relativeHeight="5" behindDoc="0" locked="0" layoutInCell="0" allowOverlap="1" wp14:anchorId="51C14516" wp14:editId="7E844C8F">
          <wp:simplePos x="0" y="0"/>
          <wp:positionH relativeFrom="column">
            <wp:posOffset>4870450</wp:posOffset>
          </wp:positionH>
          <wp:positionV relativeFrom="page">
            <wp:posOffset>283210</wp:posOffset>
          </wp:positionV>
          <wp:extent cx="835025" cy="899795"/>
          <wp:effectExtent l="0" t="0" r="0" b="0"/>
          <wp:wrapTight wrapText="bothSides">
            <wp:wrapPolygon edited="0">
              <wp:start x="12311" y="0"/>
              <wp:lineTo x="-7" y="12795"/>
              <wp:lineTo x="-7" y="14625"/>
              <wp:lineTo x="16748" y="21027"/>
              <wp:lineTo x="19705" y="21027"/>
              <wp:lineTo x="21184" y="15086"/>
              <wp:lineTo x="21184" y="9597"/>
              <wp:lineTo x="14776" y="0"/>
              <wp:lineTo x="12311" y="0"/>
            </wp:wrapPolygon>
          </wp:wrapTight>
          <wp:docPr id="2"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9"/>
                  <pic:cNvPicPr>
                    <a:picLocks noChangeAspect="1" noChangeArrowheads="1"/>
                  </pic:cNvPicPr>
                </pic:nvPicPr>
                <pic:blipFill>
                  <a:blip r:embed="rId1"/>
                  <a:stretch>
                    <a:fillRect/>
                  </a:stretch>
                </pic:blipFill>
                <pic:spPr bwMode="auto">
                  <a:xfrm>
                    <a:off x="0" y="0"/>
                    <a:ext cx="835025" cy="899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4B8"/>
    <w:multiLevelType w:val="multilevel"/>
    <w:tmpl w:val="A60EEA6A"/>
    <w:lvl w:ilvl="0">
      <w:start w:val="1"/>
      <w:numFmt w:val="decimal"/>
      <w:pStyle w:val="NummerierteList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9A4EAE"/>
    <w:multiLevelType w:val="multilevel"/>
    <w:tmpl w:val="37E0FE1C"/>
    <w:lvl w:ilvl="0">
      <w:start w:val="1"/>
      <w:numFmt w:val="decimal"/>
      <w:pStyle w:val="NummerierteListeEbene3"/>
      <w:lvlText w:val="%1.1.1."/>
      <w:lvlJc w:val="left"/>
      <w:pPr>
        <w:tabs>
          <w:tab w:val="num" w:pos="0"/>
        </w:tabs>
        <w:ind w:left="1437" w:hanging="360"/>
      </w:p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abstractNum w:abstractNumId="2" w15:restartNumberingAfterBreak="0">
    <w:nsid w:val="0CFC5D22"/>
    <w:multiLevelType w:val="multilevel"/>
    <w:tmpl w:val="45227BEE"/>
    <w:lvl w:ilvl="0">
      <w:start w:val="1"/>
      <w:numFmt w:val="bullet"/>
      <w:pStyle w:val="Listenabsatz"/>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113303B8"/>
    <w:multiLevelType w:val="multilevel"/>
    <w:tmpl w:val="B9EE87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2144E8A"/>
    <w:multiLevelType w:val="multilevel"/>
    <w:tmpl w:val="8DC2BE72"/>
    <w:lvl w:ilvl="0">
      <w:start w:val="1"/>
      <w:numFmt w:val="bullet"/>
      <w:pStyle w:val="AufzhlungEbene3"/>
      <w:lvlText w:val=""/>
      <w:lvlJc w:val="left"/>
      <w:pPr>
        <w:tabs>
          <w:tab w:val="num" w:pos="0"/>
        </w:tabs>
        <w:ind w:left="1286" w:hanging="360"/>
      </w:pPr>
      <w:rPr>
        <w:rFonts w:ascii="Wingdings" w:hAnsi="Wingdings" w:cs="Wingdings" w:hint="default"/>
      </w:rPr>
    </w:lvl>
    <w:lvl w:ilvl="1">
      <w:start w:val="1"/>
      <w:numFmt w:val="bullet"/>
      <w:lvlText w:val="o"/>
      <w:lvlJc w:val="left"/>
      <w:pPr>
        <w:tabs>
          <w:tab w:val="num" w:pos="0"/>
        </w:tabs>
        <w:ind w:left="2006" w:hanging="360"/>
      </w:pPr>
      <w:rPr>
        <w:rFonts w:ascii="Courier New" w:hAnsi="Courier New" w:cs="Courier New" w:hint="default"/>
      </w:rPr>
    </w:lvl>
    <w:lvl w:ilvl="2">
      <w:start w:val="1"/>
      <w:numFmt w:val="bullet"/>
      <w:lvlText w:val=""/>
      <w:lvlJc w:val="left"/>
      <w:pPr>
        <w:tabs>
          <w:tab w:val="num" w:pos="0"/>
        </w:tabs>
        <w:ind w:left="2726" w:hanging="360"/>
      </w:pPr>
      <w:rPr>
        <w:rFonts w:ascii="Wingdings" w:hAnsi="Wingdings" w:cs="Wingdings" w:hint="default"/>
      </w:rPr>
    </w:lvl>
    <w:lvl w:ilvl="3">
      <w:start w:val="1"/>
      <w:numFmt w:val="bullet"/>
      <w:lvlText w:val=""/>
      <w:lvlJc w:val="left"/>
      <w:pPr>
        <w:tabs>
          <w:tab w:val="num" w:pos="0"/>
        </w:tabs>
        <w:ind w:left="3446" w:hanging="360"/>
      </w:pPr>
      <w:rPr>
        <w:rFonts w:ascii="Symbol" w:hAnsi="Symbol" w:cs="Symbol" w:hint="default"/>
      </w:rPr>
    </w:lvl>
    <w:lvl w:ilvl="4">
      <w:start w:val="1"/>
      <w:numFmt w:val="bullet"/>
      <w:lvlText w:val="o"/>
      <w:lvlJc w:val="left"/>
      <w:pPr>
        <w:tabs>
          <w:tab w:val="num" w:pos="0"/>
        </w:tabs>
        <w:ind w:left="4166" w:hanging="360"/>
      </w:pPr>
      <w:rPr>
        <w:rFonts w:ascii="Courier New" w:hAnsi="Courier New" w:cs="Courier New" w:hint="default"/>
      </w:rPr>
    </w:lvl>
    <w:lvl w:ilvl="5">
      <w:start w:val="1"/>
      <w:numFmt w:val="bullet"/>
      <w:lvlText w:val=""/>
      <w:lvlJc w:val="left"/>
      <w:pPr>
        <w:tabs>
          <w:tab w:val="num" w:pos="0"/>
        </w:tabs>
        <w:ind w:left="4886" w:hanging="360"/>
      </w:pPr>
      <w:rPr>
        <w:rFonts w:ascii="Wingdings" w:hAnsi="Wingdings" w:cs="Wingdings" w:hint="default"/>
      </w:rPr>
    </w:lvl>
    <w:lvl w:ilvl="6">
      <w:start w:val="1"/>
      <w:numFmt w:val="bullet"/>
      <w:lvlText w:val=""/>
      <w:lvlJc w:val="left"/>
      <w:pPr>
        <w:tabs>
          <w:tab w:val="num" w:pos="0"/>
        </w:tabs>
        <w:ind w:left="5606" w:hanging="360"/>
      </w:pPr>
      <w:rPr>
        <w:rFonts w:ascii="Symbol" w:hAnsi="Symbol" w:cs="Symbol" w:hint="default"/>
      </w:rPr>
    </w:lvl>
    <w:lvl w:ilvl="7">
      <w:start w:val="1"/>
      <w:numFmt w:val="bullet"/>
      <w:lvlText w:val="o"/>
      <w:lvlJc w:val="left"/>
      <w:pPr>
        <w:tabs>
          <w:tab w:val="num" w:pos="0"/>
        </w:tabs>
        <w:ind w:left="6326" w:hanging="360"/>
      </w:pPr>
      <w:rPr>
        <w:rFonts w:ascii="Courier New" w:hAnsi="Courier New" w:cs="Courier New" w:hint="default"/>
      </w:rPr>
    </w:lvl>
    <w:lvl w:ilvl="8">
      <w:start w:val="1"/>
      <w:numFmt w:val="bullet"/>
      <w:lvlText w:val=""/>
      <w:lvlJc w:val="left"/>
      <w:pPr>
        <w:tabs>
          <w:tab w:val="num" w:pos="0"/>
        </w:tabs>
        <w:ind w:left="7046" w:hanging="360"/>
      </w:pPr>
      <w:rPr>
        <w:rFonts w:ascii="Wingdings" w:hAnsi="Wingdings" w:cs="Wingdings" w:hint="default"/>
      </w:rPr>
    </w:lvl>
  </w:abstractNum>
  <w:abstractNum w:abstractNumId="5" w15:restartNumberingAfterBreak="0">
    <w:nsid w:val="1FD0370B"/>
    <w:multiLevelType w:val="multilevel"/>
    <w:tmpl w:val="BBECC0B2"/>
    <w:lvl w:ilvl="0">
      <w:start w:val="1"/>
      <w:numFmt w:val="decimal"/>
      <w:pStyle w:val="Nummerierung"/>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54951753"/>
    <w:multiLevelType w:val="multilevel"/>
    <w:tmpl w:val="E938CBD4"/>
    <w:lvl w:ilvl="0">
      <w:start w:val="1"/>
      <w:numFmt w:val="decimal"/>
      <w:pStyle w:val="NummerierteListeEbene2"/>
      <w:lvlText w:val="%1.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7" w15:restartNumberingAfterBreak="0">
    <w:nsid w:val="5FAD3297"/>
    <w:multiLevelType w:val="multilevel"/>
    <w:tmpl w:val="2EAC032E"/>
    <w:lvl w:ilvl="0">
      <w:start w:val="1"/>
      <w:numFmt w:val="bullet"/>
      <w:pStyle w:val="Liste"/>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45E4676"/>
    <w:multiLevelType w:val="multilevel"/>
    <w:tmpl w:val="9EDE3538"/>
    <w:lvl w:ilvl="0">
      <w:start w:val="1"/>
      <w:numFmt w:val="bullet"/>
      <w:pStyle w:val="AufzhlungEbene4"/>
      <w:lvlText w:val=""/>
      <w:lvlJc w:val="left"/>
      <w:pPr>
        <w:tabs>
          <w:tab w:val="num" w:pos="0"/>
        </w:tabs>
        <w:ind w:left="3237" w:hanging="360"/>
      </w:pPr>
      <w:rPr>
        <w:rFonts w:ascii="Wingdings" w:hAnsi="Wingdings" w:cs="Wingdings" w:hint="default"/>
      </w:rPr>
    </w:lvl>
    <w:lvl w:ilvl="1">
      <w:start w:val="1"/>
      <w:numFmt w:val="bullet"/>
      <w:lvlText w:val="o"/>
      <w:lvlJc w:val="left"/>
      <w:pPr>
        <w:tabs>
          <w:tab w:val="num" w:pos="0"/>
        </w:tabs>
        <w:ind w:left="3957" w:hanging="360"/>
      </w:pPr>
      <w:rPr>
        <w:rFonts w:ascii="Courier New" w:hAnsi="Courier New" w:cs="Courier New" w:hint="default"/>
      </w:rPr>
    </w:lvl>
    <w:lvl w:ilvl="2">
      <w:start w:val="1"/>
      <w:numFmt w:val="bullet"/>
      <w:lvlText w:val=""/>
      <w:lvlJc w:val="left"/>
      <w:pPr>
        <w:tabs>
          <w:tab w:val="num" w:pos="0"/>
        </w:tabs>
        <w:ind w:left="4677" w:hanging="360"/>
      </w:pPr>
      <w:rPr>
        <w:rFonts w:ascii="Wingdings" w:hAnsi="Wingdings" w:cs="Wingdings" w:hint="default"/>
      </w:rPr>
    </w:lvl>
    <w:lvl w:ilvl="3">
      <w:start w:val="1"/>
      <w:numFmt w:val="bullet"/>
      <w:lvlText w:val=""/>
      <w:lvlJc w:val="left"/>
      <w:pPr>
        <w:tabs>
          <w:tab w:val="num" w:pos="0"/>
        </w:tabs>
        <w:ind w:left="5397" w:hanging="360"/>
      </w:pPr>
      <w:rPr>
        <w:rFonts w:ascii="Symbol" w:hAnsi="Symbol" w:cs="Symbol" w:hint="default"/>
      </w:rPr>
    </w:lvl>
    <w:lvl w:ilvl="4">
      <w:start w:val="1"/>
      <w:numFmt w:val="bullet"/>
      <w:lvlText w:val="o"/>
      <w:lvlJc w:val="left"/>
      <w:pPr>
        <w:tabs>
          <w:tab w:val="num" w:pos="0"/>
        </w:tabs>
        <w:ind w:left="6117" w:hanging="360"/>
      </w:pPr>
      <w:rPr>
        <w:rFonts w:ascii="Courier New" w:hAnsi="Courier New" w:cs="Courier New" w:hint="default"/>
      </w:rPr>
    </w:lvl>
    <w:lvl w:ilvl="5">
      <w:start w:val="1"/>
      <w:numFmt w:val="bullet"/>
      <w:lvlText w:val=""/>
      <w:lvlJc w:val="left"/>
      <w:pPr>
        <w:tabs>
          <w:tab w:val="num" w:pos="0"/>
        </w:tabs>
        <w:ind w:left="6837" w:hanging="360"/>
      </w:pPr>
      <w:rPr>
        <w:rFonts w:ascii="Wingdings" w:hAnsi="Wingdings" w:cs="Wingdings" w:hint="default"/>
      </w:rPr>
    </w:lvl>
    <w:lvl w:ilvl="6">
      <w:start w:val="1"/>
      <w:numFmt w:val="bullet"/>
      <w:lvlText w:val=""/>
      <w:lvlJc w:val="left"/>
      <w:pPr>
        <w:tabs>
          <w:tab w:val="num" w:pos="0"/>
        </w:tabs>
        <w:ind w:left="7557" w:hanging="360"/>
      </w:pPr>
      <w:rPr>
        <w:rFonts w:ascii="Symbol" w:hAnsi="Symbol" w:cs="Symbol" w:hint="default"/>
      </w:rPr>
    </w:lvl>
    <w:lvl w:ilvl="7">
      <w:start w:val="1"/>
      <w:numFmt w:val="bullet"/>
      <w:lvlText w:val="o"/>
      <w:lvlJc w:val="left"/>
      <w:pPr>
        <w:tabs>
          <w:tab w:val="num" w:pos="0"/>
        </w:tabs>
        <w:ind w:left="8277" w:hanging="360"/>
      </w:pPr>
      <w:rPr>
        <w:rFonts w:ascii="Courier New" w:hAnsi="Courier New" w:cs="Courier New" w:hint="default"/>
      </w:rPr>
    </w:lvl>
    <w:lvl w:ilvl="8">
      <w:start w:val="1"/>
      <w:numFmt w:val="bullet"/>
      <w:lvlText w:val=""/>
      <w:lvlJc w:val="left"/>
      <w:pPr>
        <w:tabs>
          <w:tab w:val="num" w:pos="0"/>
        </w:tabs>
        <w:ind w:left="8997" w:hanging="360"/>
      </w:pPr>
      <w:rPr>
        <w:rFonts w:ascii="Wingdings" w:hAnsi="Wingdings" w:cs="Wingdings" w:hint="default"/>
      </w:rPr>
    </w:lvl>
  </w:abstractNum>
  <w:abstractNum w:abstractNumId="9" w15:restartNumberingAfterBreak="0">
    <w:nsid w:val="7A515244"/>
    <w:multiLevelType w:val="multilevel"/>
    <w:tmpl w:val="9A96F156"/>
    <w:lvl w:ilvl="0">
      <w:start w:val="1"/>
      <w:numFmt w:val="bullet"/>
      <w:pStyle w:val="AufzhlungEbene2"/>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2"/>
  </w:num>
  <w:num w:numId="2">
    <w:abstractNumId w:val="7"/>
  </w:num>
  <w:num w:numId="3">
    <w:abstractNumId w:val="5"/>
  </w:num>
  <w:num w:numId="4">
    <w:abstractNumId w:val="9"/>
  </w:num>
  <w:num w:numId="5">
    <w:abstractNumId w:val="4"/>
  </w:num>
  <w:num w:numId="6">
    <w:abstractNumId w:val="8"/>
  </w:num>
  <w:num w:numId="7">
    <w:abstractNumId w:val="0"/>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EF"/>
    <w:rsid w:val="00286316"/>
    <w:rsid w:val="00336065"/>
    <w:rsid w:val="00601BEF"/>
    <w:rsid w:val="00625F56"/>
    <w:rsid w:val="00961F4C"/>
    <w:rsid w:val="00A537C9"/>
    <w:rsid w:val="00CE2F5F"/>
    <w:rsid w:val="00FD64A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BE9A"/>
  <w15:docId w15:val="{98B7B1C4-06BA-4A75-BB95-DFD6B2DF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5A1F"/>
    <w:pPr>
      <w:spacing w:after="140" w:line="259" w:lineRule="auto"/>
    </w:pPr>
    <w:rPr>
      <w:rFonts w:ascii="Rajdhani" w:hAnsi="Rajdhani"/>
    </w:rPr>
  </w:style>
  <w:style w:type="paragraph" w:styleId="berschrift1">
    <w:name w:val="heading 1"/>
    <w:basedOn w:val="Standard"/>
    <w:next w:val="Standard"/>
    <w:uiPriority w:val="9"/>
    <w:qFormat/>
    <w:rsid w:val="00DF0D8D"/>
    <w:pPr>
      <w:keepNext/>
      <w:keepLines/>
      <w:spacing w:before="240" w:after="240"/>
      <w:contextualSpacing/>
      <w:outlineLvl w:val="0"/>
    </w:pPr>
    <w:rPr>
      <w:rFonts w:ascii="Rajdhani SemiBold" w:eastAsiaTheme="majorEastAsia" w:hAnsi="Rajdhani SemiBold" w:cstheme="majorBidi"/>
      <w:sz w:val="32"/>
      <w:szCs w:val="32"/>
    </w:rPr>
  </w:style>
  <w:style w:type="paragraph" w:styleId="berschrift2">
    <w:name w:val="heading 2"/>
    <w:basedOn w:val="Standard"/>
    <w:next w:val="Standard"/>
    <w:uiPriority w:val="9"/>
    <w:unhideWhenUsed/>
    <w:qFormat/>
    <w:rsid w:val="00DF0D8D"/>
    <w:pPr>
      <w:keepNext/>
      <w:keepLines/>
      <w:spacing w:before="200" w:after="200"/>
      <w:outlineLvl w:val="1"/>
    </w:pPr>
    <w:rPr>
      <w:rFonts w:ascii="Rajdhani SemiBold" w:eastAsiaTheme="majorEastAsia" w:hAnsi="Rajdhani SemiBold" w:cstheme="majorBidi"/>
      <w:sz w:val="28"/>
      <w:szCs w:val="26"/>
    </w:rPr>
  </w:style>
  <w:style w:type="paragraph" w:styleId="berschrift3">
    <w:name w:val="heading 3"/>
    <w:basedOn w:val="Standard"/>
    <w:next w:val="Standard"/>
    <w:uiPriority w:val="9"/>
    <w:unhideWhenUsed/>
    <w:qFormat/>
    <w:rsid w:val="00DF0D8D"/>
    <w:pPr>
      <w:keepNext/>
      <w:keepLines/>
      <w:spacing w:before="160"/>
      <w:outlineLvl w:val="2"/>
    </w:pPr>
    <w:rPr>
      <w:rFonts w:ascii="Rajdhani SemiBold" w:eastAsiaTheme="majorEastAsia" w:hAnsi="Rajdhani SemiBold" w:cstheme="majorBidi"/>
      <w:sz w:val="24"/>
      <w:szCs w:val="24"/>
    </w:rPr>
  </w:style>
  <w:style w:type="paragraph" w:styleId="berschrift4">
    <w:name w:val="heading 4"/>
    <w:basedOn w:val="Standard"/>
    <w:next w:val="Standard"/>
    <w:uiPriority w:val="9"/>
    <w:unhideWhenUsed/>
    <w:qFormat/>
    <w:rsid w:val="00DF0D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DF0D8D"/>
    <w:rPr>
      <w:rFonts w:ascii="Rajdhani SemiBold" w:eastAsiaTheme="majorEastAsia" w:hAnsi="Rajdhani SemiBold" w:cstheme="majorBidi"/>
      <w:sz w:val="32"/>
      <w:szCs w:val="32"/>
    </w:rPr>
  </w:style>
  <w:style w:type="character" w:customStyle="1" w:styleId="Betont">
    <w:name w:val="Betont"/>
    <w:basedOn w:val="Absatz-Standardschriftart"/>
    <w:uiPriority w:val="20"/>
    <w:qFormat/>
    <w:rsid w:val="009E22EF"/>
    <w:rPr>
      <w:rFonts w:ascii="Rajdhani" w:hAnsi="Rajdhani"/>
      <w:b w:val="0"/>
      <w:i/>
      <w:iCs/>
    </w:rPr>
  </w:style>
  <w:style w:type="character" w:customStyle="1" w:styleId="berschrift2Zchn">
    <w:name w:val="Überschrift 2 Zchn"/>
    <w:basedOn w:val="Absatz-Standardschriftart"/>
    <w:uiPriority w:val="9"/>
    <w:qFormat/>
    <w:rsid w:val="00DF0D8D"/>
    <w:rPr>
      <w:rFonts w:ascii="Rajdhani SemiBold" w:eastAsiaTheme="majorEastAsia" w:hAnsi="Rajdhani SemiBold" w:cstheme="majorBidi"/>
      <w:sz w:val="28"/>
      <w:szCs w:val="26"/>
    </w:rPr>
  </w:style>
  <w:style w:type="character" w:customStyle="1" w:styleId="berschrift3Zchn">
    <w:name w:val="Überschrift 3 Zchn"/>
    <w:basedOn w:val="Absatz-Standardschriftart"/>
    <w:uiPriority w:val="9"/>
    <w:qFormat/>
    <w:rsid w:val="00DF0D8D"/>
    <w:rPr>
      <w:rFonts w:ascii="Rajdhani SemiBold" w:eastAsiaTheme="majorEastAsia" w:hAnsi="Rajdhani SemiBold" w:cstheme="majorBidi"/>
      <w:sz w:val="24"/>
      <w:szCs w:val="24"/>
    </w:rPr>
  </w:style>
  <w:style w:type="character" w:customStyle="1" w:styleId="TitelZchn">
    <w:name w:val="Titel Zchn"/>
    <w:basedOn w:val="Absatz-Standardschriftart"/>
    <w:link w:val="Titel"/>
    <w:uiPriority w:val="10"/>
    <w:qFormat/>
    <w:rsid w:val="00DF0D8D"/>
    <w:rPr>
      <w:rFonts w:ascii="Rajdhani" w:eastAsiaTheme="majorEastAsia" w:hAnsi="Rajdhani" w:cstheme="majorBidi"/>
      <w:spacing w:val="-10"/>
      <w:kern w:val="2"/>
      <w:sz w:val="56"/>
      <w:szCs w:val="56"/>
    </w:rPr>
  </w:style>
  <w:style w:type="character" w:customStyle="1" w:styleId="ZitatZchn">
    <w:name w:val="Zitat Zchn"/>
    <w:basedOn w:val="Absatz-Standardschriftart"/>
    <w:link w:val="Zitat"/>
    <w:uiPriority w:val="29"/>
    <w:qFormat/>
    <w:rsid w:val="007B4DF6"/>
    <w:rPr>
      <w:rFonts w:ascii="Rajdhani" w:hAnsi="Rajdhani"/>
      <w:i/>
      <w:iCs/>
      <w:color w:val="404040" w:themeColor="text1" w:themeTint="BF"/>
    </w:rPr>
  </w:style>
  <w:style w:type="character" w:customStyle="1" w:styleId="berschrift4Zchn">
    <w:name w:val="Überschrift 4 Zchn"/>
    <w:basedOn w:val="Absatz-Standardschriftart"/>
    <w:uiPriority w:val="9"/>
    <w:qFormat/>
    <w:rsid w:val="00DF0D8D"/>
    <w:rPr>
      <w:rFonts w:asciiTheme="majorHAnsi" w:eastAsiaTheme="majorEastAsia" w:hAnsiTheme="majorHAnsi" w:cstheme="majorBidi"/>
      <w:i/>
      <w:iCs/>
      <w:color w:val="2F5496" w:themeColor="accent1" w:themeShade="BF"/>
    </w:rPr>
  </w:style>
  <w:style w:type="character" w:customStyle="1" w:styleId="UntertitelZchn">
    <w:name w:val="Untertitel Zchn"/>
    <w:basedOn w:val="Absatz-Standardschriftart"/>
    <w:link w:val="Untertitel"/>
    <w:uiPriority w:val="11"/>
    <w:qFormat/>
    <w:rsid w:val="00DF0D8D"/>
    <w:rPr>
      <w:rFonts w:ascii="Rajdhani" w:eastAsiaTheme="minorEastAsia" w:hAnsi="Rajdhani"/>
      <w:color w:val="5A5A5A" w:themeColor="text1" w:themeTint="A5"/>
      <w:spacing w:val="15"/>
    </w:rPr>
  </w:style>
  <w:style w:type="character" w:styleId="Buchtitel">
    <w:name w:val="Book Title"/>
    <w:basedOn w:val="Absatz-Standardschriftart"/>
    <w:uiPriority w:val="33"/>
    <w:qFormat/>
    <w:rsid w:val="00CC210E"/>
    <w:rPr>
      <w:b/>
      <w:bCs/>
      <w:i/>
      <w:iCs/>
      <w:spacing w:val="5"/>
    </w:rPr>
  </w:style>
  <w:style w:type="character" w:customStyle="1" w:styleId="ListeZchn">
    <w:name w:val="Liste Zchn"/>
    <w:basedOn w:val="Absatz-Standardschriftart"/>
    <w:uiPriority w:val="99"/>
    <w:semiHidden/>
    <w:qFormat/>
    <w:rsid w:val="00CC210E"/>
    <w:rPr>
      <w:rFonts w:ascii="Rajdhani" w:hAnsi="Rajdhani"/>
    </w:rPr>
  </w:style>
  <w:style w:type="character" w:customStyle="1" w:styleId="ListeZchn1">
    <w:name w:val="Liste Zchn1"/>
    <w:basedOn w:val="ListeZchn"/>
    <w:link w:val="Liste"/>
    <w:qFormat/>
    <w:rsid w:val="00D8067B"/>
    <w:rPr>
      <w:rFonts w:ascii="Rajdhani" w:hAnsi="Rajdhani"/>
    </w:rPr>
  </w:style>
  <w:style w:type="character" w:customStyle="1" w:styleId="NummerierungZchn">
    <w:name w:val="Nummerierung Zchn"/>
    <w:basedOn w:val="ListeZchn"/>
    <w:link w:val="Nummerierung"/>
    <w:qFormat/>
    <w:rsid w:val="00D8067B"/>
    <w:rPr>
      <w:rFonts w:ascii="Rajdhani" w:hAnsi="Rajdhani"/>
    </w:rPr>
  </w:style>
  <w:style w:type="character" w:customStyle="1" w:styleId="Aufzhlungszeichen3Zchn">
    <w:name w:val="Aufzählungszeichen 3 Zchn"/>
    <w:basedOn w:val="Absatz-Standardschriftart"/>
    <w:link w:val="Aufzhlungszeichen3"/>
    <w:uiPriority w:val="99"/>
    <w:semiHidden/>
    <w:qFormat/>
    <w:rsid w:val="00AA43F1"/>
    <w:rPr>
      <w:rFonts w:ascii="Rajdhani" w:hAnsi="Rajdhani"/>
    </w:rPr>
  </w:style>
  <w:style w:type="character" w:customStyle="1" w:styleId="AufzhlungEbene2Zchn">
    <w:name w:val="Aufzählung Ebene 2 Zchn"/>
    <w:basedOn w:val="Aufzhlungszeichen3Zchn"/>
    <w:link w:val="AufzhlungEbene2"/>
    <w:qFormat/>
    <w:rsid w:val="00D8067B"/>
    <w:rPr>
      <w:rFonts w:ascii="Rajdhani" w:hAnsi="Rajdhani"/>
    </w:rPr>
  </w:style>
  <w:style w:type="character" w:customStyle="1" w:styleId="Aufzhlungszeichen4Zchn">
    <w:name w:val="Aufzählungszeichen 4 Zchn"/>
    <w:basedOn w:val="Absatz-Standardschriftart"/>
    <w:link w:val="Aufzhlungszeichen4"/>
    <w:uiPriority w:val="99"/>
    <w:semiHidden/>
    <w:qFormat/>
    <w:rsid w:val="00AA43F1"/>
    <w:rPr>
      <w:rFonts w:ascii="Rajdhani" w:hAnsi="Rajdhani"/>
    </w:rPr>
  </w:style>
  <w:style w:type="character" w:customStyle="1" w:styleId="AufzhlungEbene3Zchn">
    <w:name w:val="Aufzählung Ebene 3 Zchn"/>
    <w:basedOn w:val="Aufzhlungszeichen4Zchn"/>
    <w:link w:val="AufzhlungEbene3"/>
    <w:qFormat/>
    <w:rsid w:val="00D8067B"/>
    <w:rPr>
      <w:rFonts w:ascii="Rajdhani" w:hAnsi="Rajdhani"/>
    </w:rPr>
  </w:style>
  <w:style w:type="character" w:customStyle="1" w:styleId="Aufzhlungszeichen5Zchn">
    <w:name w:val="Aufzählungszeichen 5 Zchn"/>
    <w:basedOn w:val="Absatz-Standardschriftart"/>
    <w:link w:val="Aufzhlungszeichen5"/>
    <w:uiPriority w:val="99"/>
    <w:semiHidden/>
    <w:qFormat/>
    <w:rsid w:val="00D8067B"/>
    <w:rPr>
      <w:rFonts w:ascii="Rajdhani" w:hAnsi="Rajdhani"/>
    </w:rPr>
  </w:style>
  <w:style w:type="character" w:customStyle="1" w:styleId="AufzhlungEbene4Zchn">
    <w:name w:val="Aufzählung Ebene 4 Zchn"/>
    <w:basedOn w:val="Aufzhlungszeichen5Zchn"/>
    <w:link w:val="AufzhlungEbene4"/>
    <w:qFormat/>
    <w:rsid w:val="00D8067B"/>
    <w:rPr>
      <w:rFonts w:ascii="Rajdhani" w:hAnsi="Rajdhani"/>
    </w:rPr>
  </w:style>
  <w:style w:type="character" w:customStyle="1" w:styleId="NummerierteListeZchn">
    <w:name w:val="Nummerierte Liste Zchn"/>
    <w:basedOn w:val="Absatz-Standardschriftart"/>
    <w:link w:val="NummerierteListe"/>
    <w:qFormat/>
    <w:rsid w:val="00CF7151"/>
    <w:rPr>
      <w:rFonts w:ascii="Rajdhani" w:hAnsi="Rajdhani"/>
    </w:rPr>
  </w:style>
  <w:style w:type="character" w:customStyle="1" w:styleId="NummerierteListeEbene2Zchn">
    <w:name w:val="Nummerierte Liste Ebene 2 Zchn"/>
    <w:basedOn w:val="Aufzhlungszeichen3Zchn"/>
    <w:link w:val="NummerierteListeEbene2"/>
    <w:qFormat/>
    <w:rsid w:val="00086CA4"/>
    <w:rPr>
      <w:rFonts w:ascii="Rajdhani" w:hAnsi="Rajdhani"/>
      <w:lang w:val="en-GB"/>
    </w:rPr>
  </w:style>
  <w:style w:type="character" w:customStyle="1" w:styleId="Verzeichnis3Zchn">
    <w:name w:val="Verzeichnis 3 Zchn"/>
    <w:basedOn w:val="Absatz-Standardschriftart"/>
    <w:link w:val="Verzeichnis3"/>
    <w:uiPriority w:val="39"/>
    <w:semiHidden/>
    <w:qFormat/>
    <w:rsid w:val="00D7442B"/>
    <w:rPr>
      <w:rFonts w:ascii="Rajdhani" w:hAnsi="Rajdhani"/>
    </w:rPr>
  </w:style>
  <w:style w:type="character" w:customStyle="1" w:styleId="NummerierteListeEbene3Zchn">
    <w:name w:val="Nummerierte Liste Ebene 3 Zchn"/>
    <w:basedOn w:val="Verzeichnis3Zchn"/>
    <w:link w:val="NummerierteListeEbene3"/>
    <w:qFormat/>
    <w:rsid w:val="00086CA4"/>
    <w:rPr>
      <w:rFonts w:ascii="Rajdhani" w:hAnsi="Rajdhani"/>
    </w:rPr>
  </w:style>
  <w:style w:type="character" w:customStyle="1" w:styleId="Internetverknpfung">
    <w:name w:val="Internetverknüpfung"/>
    <w:basedOn w:val="Absatz-Standardschriftart"/>
    <w:uiPriority w:val="99"/>
    <w:unhideWhenUsed/>
    <w:rsid w:val="00086CA4"/>
    <w:rPr>
      <w:color w:val="0563C1" w:themeColor="hyperlink"/>
      <w:u w:val="single"/>
    </w:rPr>
  </w:style>
  <w:style w:type="character" w:customStyle="1" w:styleId="FunotentextZchn">
    <w:name w:val="Fußnotentext Zchn"/>
    <w:basedOn w:val="Absatz-Standardschriftart"/>
    <w:link w:val="Funotentext"/>
    <w:uiPriority w:val="99"/>
    <w:semiHidden/>
    <w:qFormat/>
    <w:rsid w:val="00915E77"/>
    <w:rPr>
      <w:rFonts w:ascii="Rajdhani" w:hAnsi="Rajdhani"/>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915E77"/>
    <w:rPr>
      <w:vertAlign w:val="superscript"/>
    </w:rPr>
  </w:style>
  <w:style w:type="character" w:customStyle="1" w:styleId="KopfzeileZchn">
    <w:name w:val="Kopfzeile Zchn"/>
    <w:basedOn w:val="Absatz-Standardschriftart"/>
    <w:link w:val="Kopfzeile"/>
    <w:uiPriority w:val="99"/>
    <w:qFormat/>
    <w:rsid w:val="00390F8D"/>
    <w:rPr>
      <w:rFonts w:ascii="Rajdhani" w:hAnsi="Rajdhani"/>
    </w:rPr>
  </w:style>
  <w:style w:type="character" w:customStyle="1" w:styleId="FuzeileZchn">
    <w:name w:val="Fußzeile Zchn"/>
    <w:basedOn w:val="Absatz-Standardschriftart"/>
    <w:link w:val="Fuzeile"/>
    <w:uiPriority w:val="99"/>
    <w:qFormat/>
    <w:rsid w:val="00C23031"/>
    <w:rPr>
      <w:rFonts w:ascii="Rajdhani" w:hAnsi="Rajdhani"/>
      <w:sz w:val="20"/>
    </w:rPr>
  </w:style>
  <w:style w:type="character" w:customStyle="1" w:styleId="KeinLeerraumZchn">
    <w:name w:val="Kein Leerraum Zchn"/>
    <w:basedOn w:val="Absatz-Standardschriftart"/>
    <w:link w:val="KeinLeerraum"/>
    <w:uiPriority w:val="1"/>
    <w:qFormat/>
    <w:rsid w:val="00C23031"/>
    <w:rPr>
      <w:rFonts w:ascii="Rajdhani" w:hAnsi="Rajdhani"/>
    </w:rPr>
  </w:style>
  <w:style w:type="character" w:customStyle="1" w:styleId="KeinLeerzeichenZchn">
    <w:name w:val="Kein Leerzeichen Zchn"/>
    <w:basedOn w:val="KeinLeerraumZchn"/>
    <w:link w:val="KeinLeerzeichen"/>
    <w:qFormat/>
    <w:rsid w:val="00C23031"/>
    <w:rPr>
      <w:rFonts w:ascii="Rajdhani" w:hAnsi="Rajdhani"/>
      <w:szCs w:val="20"/>
    </w:rPr>
  </w:style>
  <w:style w:type="character" w:styleId="NichtaufgelsteErwhnung">
    <w:name w:val="Unresolved Mention"/>
    <w:basedOn w:val="Absatz-Standardschriftart"/>
    <w:uiPriority w:val="99"/>
    <w:semiHidden/>
    <w:unhideWhenUsed/>
    <w:qFormat/>
    <w:rsid w:val="00700097"/>
    <w:rPr>
      <w:color w:val="605E5C"/>
      <w:shd w:val="clear" w:color="auto" w:fill="E1DFDD"/>
    </w:rPr>
  </w:style>
  <w:style w:type="character" w:customStyle="1" w:styleId="SprechblasentextZchn">
    <w:name w:val="Sprechblasentext Zchn"/>
    <w:basedOn w:val="Absatz-Standardschriftart"/>
    <w:link w:val="Sprechblasentext"/>
    <w:uiPriority w:val="99"/>
    <w:semiHidden/>
    <w:qFormat/>
    <w:rsid w:val="003B1101"/>
    <w:rPr>
      <w:rFonts w:ascii="Segoe UI" w:hAnsi="Segoe UI" w:cs="Segoe UI"/>
      <w:sz w:val="18"/>
      <w:szCs w:val="18"/>
    </w:rPr>
  </w:style>
  <w:style w:type="character" w:styleId="Kommentarzeichen">
    <w:name w:val="annotation reference"/>
    <w:basedOn w:val="Absatz-Standardschriftart"/>
    <w:uiPriority w:val="99"/>
    <w:semiHidden/>
    <w:unhideWhenUsed/>
    <w:qFormat/>
    <w:rsid w:val="00F71ECD"/>
    <w:rPr>
      <w:sz w:val="16"/>
      <w:szCs w:val="16"/>
    </w:rPr>
  </w:style>
  <w:style w:type="character" w:customStyle="1" w:styleId="KommentartextZchn">
    <w:name w:val="Kommentartext Zchn"/>
    <w:basedOn w:val="Absatz-Standardschriftart"/>
    <w:link w:val="Kommentartext"/>
    <w:uiPriority w:val="99"/>
    <w:semiHidden/>
    <w:qFormat/>
    <w:rsid w:val="00F71ECD"/>
    <w:rPr>
      <w:rFonts w:ascii="Rajdhani" w:hAnsi="Rajdhani"/>
      <w:sz w:val="20"/>
      <w:szCs w:val="20"/>
    </w:rPr>
  </w:style>
  <w:style w:type="character" w:customStyle="1" w:styleId="KommentarthemaZchn">
    <w:name w:val="Kommentarthema Zchn"/>
    <w:basedOn w:val="KommentartextZchn"/>
    <w:link w:val="Kommentarthema"/>
    <w:uiPriority w:val="99"/>
    <w:semiHidden/>
    <w:qFormat/>
    <w:rsid w:val="00F71ECD"/>
    <w:rPr>
      <w:rFonts w:ascii="Rajdhani" w:hAnsi="Rajdhani"/>
      <w:b/>
      <w:bCs/>
      <w:sz w:val="20"/>
      <w:szCs w:val="20"/>
    </w:rPr>
  </w:style>
  <w:style w:type="paragraph" w:customStyle="1" w:styleId="berschrift">
    <w:name w:val="Überschrift"/>
    <w:basedOn w:val="Standard"/>
    <w:next w:val="Textkrper"/>
    <w:qFormat/>
    <w:pPr>
      <w:keepNext/>
      <w:spacing w:before="240" w:after="120"/>
    </w:pPr>
    <w:rPr>
      <w:rFonts w:ascii="Liberation Sans" w:eastAsia="Noto Sans CJK SC" w:hAnsi="Liberation Sans" w:cs="FreeSans"/>
      <w:sz w:val="28"/>
      <w:szCs w:val="28"/>
    </w:rPr>
  </w:style>
  <w:style w:type="paragraph" w:styleId="Textkrper">
    <w:name w:val="Body Text"/>
    <w:basedOn w:val="Standard"/>
    <w:pPr>
      <w:spacing w:line="276" w:lineRule="auto"/>
    </w:pPr>
  </w:style>
  <w:style w:type="paragraph" w:styleId="Liste">
    <w:name w:val="List"/>
    <w:basedOn w:val="Standard"/>
    <w:link w:val="ListeZchn1"/>
    <w:uiPriority w:val="99"/>
    <w:semiHidden/>
    <w:unhideWhenUsed/>
    <w:rsid w:val="00CC210E"/>
    <w:pPr>
      <w:numPr>
        <w:numId w:val="2"/>
      </w:numPr>
      <w:ind w:left="283" w:hanging="283"/>
      <w:contextualSpacing/>
    </w:pPr>
  </w:style>
  <w:style w:type="paragraph" w:styleId="Beschriftung">
    <w:name w:val="caption"/>
    <w:basedOn w:val="Standard"/>
    <w:next w:val="Standard"/>
    <w:uiPriority w:val="35"/>
    <w:unhideWhenUsed/>
    <w:qFormat/>
    <w:rsid w:val="00915E77"/>
    <w:pPr>
      <w:spacing w:after="200" w:line="240" w:lineRule="auto"/>
    </w:pPr>
    <w:rPr>
      <w:i/>
      <w:iCs/>
      <w:color w:val="170251"/>
      <w:sz w:val="18"/>
      <w:szCs w:val="18"/>
    </w:rPr>
  </w:style>
  <w:style w:type="paragraph" w:customStyle="1" w:styleId="Verzeichnis">
    <w:name w:val="Verzeichnis"/>
    <w:basedOn w:val="Standard"/>
    <w:qFormat/>
    <w:pPr>
      <w:suppressLineNumbers/>
    </w:pPr>
    <w:rPr>
      <w:rFonts w:cs="FreeSans"/>
    </w:rPr>
  </w:style>
  <w:style w:type="paragraph" w:styleId="Titel">
    <w:name w:val="Title"/>
    <w:basedOn w:val="Standard"/>
    <w:next w:val="Standard"/>
    <w:link w:val="TitelZchn"/>
    <w:uiPriority w:val="10"/>
    <w:qFormat/>
    <w:rsid w:val="00DF0D8D"/>
    <w:pPr>
      <w:spacing w:after="0" w:line="240" w:lineRule="auto"/>
      <w:contextualSpacing/>
    </w:pPr>
    <w:rPr>
      <w:rFonts w:eastAsiaTheme="majorEastAsia" w:cstheme="majorBidi"/>
      <w:spacing w:val="-10"/>
      <w:kern w:val="2"/>
      <w:sz w:val="56"/>
      <w:szCs w:val="56"/>
    </w:rPr>
  </w:style>
  <w:style w:type="paragraph" w:styleId="Zitat">
    <w:name w:val="Quote"/>
    <w:basedOn w:val="Standard"/>
    <w:next w:val="Standard"/>
    <w:link w:val="ZitatZchn"/>
    <w:uiPriority w:val="29"/>
    <w:qFormat/>
    <w:rsid w:val="007B4DF6"/>
    <w:pPr>
      <w:spacing w:before="200"/>
      <w:ind w:left="864" w:right="864"/>
      <w:jc w:val="center"/>
    </w:pPr>
    <w:rPr>
      <w:i/>
      <w:iCs/>
      <w:color w:val="404040" w:themeColor="text1" w:themeTint="BF"/>
    </w:rPr>
  </w:style>
  <w:style w:type="paragraph" w:styleId="Listenabsatz">
    <w:name w:val="List Paragraph"/>
    <w:basedOn w:val="Standard"/>
    <w:uiPriority w:val="34"/>
    <w:qFormat/>
    <w:rsid w:val="007B4DF6"/>
    <w:pPr>
      <w:numPr>
        <w:numId w:val="1"/>
      </w:numPr>
      <w:contextualSpacing/>
    </w:pPr>
  </w:style>
  <w:style w:type="paragraph" w:styleId="Untertitel">
    <w:name w:val="Subtitle"/>
    <w:basedOn w:val="Standard"/>
    <w:next w:val="Standard"/>
    <w:link w:val="UntertitelZchn"/>
    <w:uiPriority w:val="11"/>
    <w:qFormat/>
    <w:rsid w:val="00DF0D8D"/>
    <w:pPr>
      <w:spacing w:after="160"/>
    </w:pPr>
    <w:rPr>
      <w:rFonts w:eastAsiaTheme="minorEastAsia"/>
      <w:color w:val="5A5A5A" w:themeColor="text1" w:themeTint="A5"/>
      <w:spacing w:val="15"/>
    </w:rPr>
  </w:style>
  <w:style w:type="paragraph" w:customStyle="1" w:styleId="Nummerierung">
    <w:name w:val="Nummerierung"/>
    <w:basedOn w:val="Liste"/>
    <w:link w:val="NummerierungZchn"/>
    <w:qFormat/>
    <w:rsid w:val="00D8067B"/>
    <w:pPr>
      <w:numPr>
        <w:numId w:val="3"/>
      </w:numPr>
      <w:spacing w:after="0"/>
      <w:ind w:left="714" w:hanging="357"/>
    </w:pPr>
  </w:style>
  <w:style w:type="paragraph" w:customStyle="1" w:styleId="AufzhlungEbene2">
    <w:name w:val="Aufzählung Ebene 2"/>
    <w:basedOn w:val="Aufzhlungszeichen3"/>
    <w:link w:val="AufzhlungEbene2Zchn"/>
    <w:qFormat/>
    <w:rsid w:val="00D8067B"/>
    <w:pPr>
      <w:numPr>
        <w:numId w:val="4"/>
      </w:numPr>
      <w:spacing w:after="0"/>
      <w:ind w:left="1434" w:hanging="357"/>
    </w:pPr>
  </w:style>
  <w:style w:type="paragraph" w:styleId="Aufzhlungszeichen3">
    <w:name w:val="List Bullet 3"/>
    <w:basedOn w:val="Standard"/>
    <w:link w:val="Aufzhlungszeichen3Zchn"/>
    <w:uiPriority w:val="99"/>
    <w:semiHidden/>
    <w:unhideWhenUsed/>
    <w:qFormat/>
    <w:rsid w:val="00AA43F1"/>
    <w:pPr>
      <w:ind w:left="566" w:hanging="283"/>
      <w:contextualSpacing/>
    </w:pPr>
  </w:style>
  <w:style w:type="paragraph" w:customStyle="1" w:styleId="AufzhlungEbene3">
    <w:name w:val="Aufzählung Ebene 3"/>
    <w:basedOn w:val="Aufzhlungszeichen4"/>
    <w:link w:val="AufzhlungEbene3Zchn"/>
    <w:qFormat/>
    <w:rsid w:val="00D8067B"/>
    <w:pPr>
      <w:numPr>
        <w:numId w:val="5"/>
      </w:numPr>
      <w:spacing w:after="0"/>
      <w:ind w:left="2154" w:hanging="357"/>
    </w:pPr>
  </w:style>
  <w:style w:type="paragraph" w:styleId="Aufzhlungszeichen4">
    <w:name w:val="List Bullet 4"/>
    <w:basedOn w:val="Standard"/>
    <w:link w:val="Aufzhlungszeichen4Zchn"/>
    <w:uiPriority w:val="99"/>
    <w:semiHidden/>
    <w:unhideWhenUsed/>
    <w:qFormat/>
    <w:rsid w:val="00AA43F1"/>
    <w:pPr>
      <w:ind w:left="849" w:hanging="283"/>
      <w:contextualSpacing/>
    </w:pPr>
  </w:style>
  <w:style w:type="paragraph" w:customStyle="1" w:styleId="AufzhlungEbene4">
    <w:name w:val="Aufzählung Ebene 4"/>
    <w:basedOn w:val="Aufzhlungszeichen5"/>
    <w:link w:val="AufzhlungEbene4Zchn"/>
    <w:qFormat/>
    <w:rsid w:val="00D8067B"/>
    <w:pPr>
      <w:numPr>
        <w:numId w:val="6"/>
      </w:numPr>
      <w:spacing w:after="0"/>
    </w:pPr>
  </w:style>
  <w:style w:type="paragraph" w:styleId="Aufzhlungszeichen5">
    <w:name w:val="List Bullet 5"/>
    <w:basedOn w:val="Standard"/>
    <w:link w:val="Aufzhlungszeichen5Zchn"/>
    <w:uiPriority w:val="99"/>
    <w:semiHidden/>
    <w:unhideWhenUsed/>
    <w:qFormat/>
    <w:rsid w:val="00D8067B"/>
    <w:pPr>
      <w:ind w:left="1132" w:hanging="283"/>
      <w:contextualSpacing/>
    </w:pPr>
  </w:style>
  <w:style w:type="paragraph" w:customStyle="1" w:styleId="NummerierteListe">
    <w:name w:val="Nummerierte Liste"/>
    <w:basedOn w:val="Liste"/>
    <w:link w:val="NummerierteListeZchn"/>
    <w:qFormat/>
    <w:rsid w:val="00CF7151"/>
    <w:pPr>
      <w:numPr>
        <w:numId w:val="7"/>
      </w:numPr>
      <w:spacing w:after="0"/>
      <w:ind w:left="357" w:hanging="357"/>
    </w:pPr>
  </w:style>
  <w:style w:type="paragraph" w:customStyle="1" w:styleId="NummerierteListeEbene2">
    <w:name w:val="Nummerierte Liste Ebene 2"/>
    <w:basedOn w:val="Aufzhlungszeichen3"/>
    <w:link w:val="NummerierteListeEbene2Zchn"/>
    <w:qFormat/>
    <w:rsid w:val="00086CA4"/>
    <w:pPr>
      <w:numPr>
        <w:numId w:val="8"/>
      </w:numPr>
      <w:spacing w:after="0"/>
      <w:ind w:left="788" w:hanging="431"/>
    </w:pPr>
    <w:rPr>
      <w:lang w:val="en-GB"/>
    </w:rPr>
  </w:style>
  <w:style w:type="paragraph" w:styleId="Listenfortsetzung">
    <w:name w:val="List Continue"/>
    <w:basedOn w:val="Standard"/>
    <w:uiPriority w:val="99"/>
    <w:semiHidden/>
    <w:unhideWhenUsed/>
    <w:qFormat/>
    <w:rsid w:val="00D866AE"/>
    <w:pPr>
      <w:spacing w:after="120"/>
      <w:ind w:left="283"/>
      <w:contextualSpacing/>
    </w:pPr>
  </w:style>
  <w:style w:type="paragraph" w:customStyle="1" w:styleId="NummerierteListeEbene3">
    <w:name w:val="Nummerierte Liste Ebene 3"/>
    <w:basedOn w:val="Aufzhlungszeichen4"/>
    <w:link w:val="NummerierteListeEbene3Zchn"/>
    <w:qFormat/>
    <w:rsid w:val="00086CA4"/>
    <w:pPr>
      <w:numPr>
        <w:numId w:val="9"/>
      </w:numPr>
      <w:spacing w:after="0"/>
      <w:ind w:left="1225" w:hanging="505"/>
    </w:pPr>
  </w:style>
  <w:style w:type="paragraph" w:styleId="Inhaltsverzeichnisberschrift">
    <w:name w:val="TOC Heading"/>
    <w:basedOn w:val="berschrift1"/>
    <w:next w:val="Standard"/>
    <w:uiPriority w:val="39"/>
    <w:unhideWhenUsed/>
    <w:qFormat/>
    <w:rsid w:val="00086CA4"/>
    <w:pPr>
      <w:spacing w:after="0"/>
    </w:pPr>
    <w:rPr>
      <w:color w:val="170251"/>
      <w:lang w:eastAsia="de-DE"/>
    </w:rPr>
  </w:style>
  <w:style w:type="paragraph" w:styleId="Verzeichnis3">
    <w:name w:val="toc 3"/>
    <w:basedOn w:val="Standard"/>
    <w:next w:val="Standard"/>
    <w:link w:val="Verzeichnis3Zchn"/>
    <w:autoRedefine/>
    <w:uiPriority w:val="39"/>
    <w:unhideWhenUsed/>
    <w:rsid w:val="00D7442B"/>
    <w:pPr>
      <w:spacing w:after="100"/>
      <w:ind w:left="440"/>
    </w:pPr>
  </w:style>
  <w:style w:type="paragraph" w:styleId="Verzeichnis1">
    <w:name w:val="toc 1"/>
    <w:basedOn w:val="Standard"/>
    <w:next w:val="Standard"/>
    <w:autoRedefine/>
    <w:uiPriority w:val="39"/>
    <w:unhideWhenUsed/>
    <w:rsid w:val="00086CA4"/>
    <w:pPr>
      <w:spacing w:after="100"/>
    </w:pPr>
  </w:style>
  <w:style w:type="paragraph" w:styleId="Verzeichnis2">
    <w:name w:val="toc 2"/>
    <w:basedOn w:val="Standard"/>
    <w:next w:val="Standard"/>
    <w:autoRedefine/>
    <w:uiPriority w:val="39"/>
    <w:unhideWhenUsed/>
    <w:rsid w:val="00086CA4"/>
    <w:pPr>
      <w:spacing w:after="100"/>
      <w:ind w:left="220"/>
    </w:pPr>
  </w:style>
  <w:style w:type="paragraph" w:styleId="Funotentext">
    <w:name w:val="footnote text"/>
    <w:basedOn w:val="Standard"/>
    <w:link w:val="FunotentextZchn"/>
    <w:uiPriority w:val="99"/>
    <w:semiHidden/>
    <w:unhideWhenUsed/>
    <w:rsid w:val="00915E77"/>
    <w:pPr>
      <w:spacing w:after="0" w:line="240" w:lineRule="auto"/>
    </w:pPr>
    <w:rPr>
      <w:sz w:val="20"/>
      <w:szCs w:val="20"/>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390F8D"/>
    <w:pPr>
      <w:tabs>
        <w:tab w:val="center" w:pos="4536"/>
        <w:tab w:val="right" w:pos="9072"/>
      </w:tabs>
      <w:spacing w:after="0" w:line="240" w:lineRule="auto"/>
    </w:pPr>
  </w:style>
  <w:style w:type="paragraph" w:styleId="Fuzeile">
    <w:name w:val="footer"/>
    <w:basedOn w:val="Standard"/>
    <w:link w:val="FuzeileZchn"/>
    <w:uiPriority w:val="99"/>
    <w:unhideWhenUsed/>
    <w:rsid w:val="00C23031"/>
    <w:pPr>
      <w:tabs>
        <w:tab w:val="left" w:pos="4536"/>
        <w:tab w:val="right" w:pos="9072"/>
      </w:tabs>
      <w:spacing w:after="0" w:line="240" w:lineRule="auto"/>
    </w:pPr>
    <w:rPr>
      <w:sz w:val="20"/>
    </w:rPr>
  </w:style>
  <w:style w:type="paragraph" w:customStyle="1" w:styleId="KeinLeerzeichen">
    <w:name w:val="Kein Leerzeichen"/>
    <w:basedOn w:val="KeinLeerraum"/>
    <w:link w:val="KeinLeerzeichenZchn"/>
    <w:qFormat/>
    <w:rsid w:val="00C23031"/>
    <w:rPr>
      <w:szCs w:val="20"/>
    </w:rPr>
  </w:style>
  <w:style w:type="paragraph" w:styleId="KeinLeerraum">
    <w:name w:val="No Spacing"/>
    <w:link w:val="KeinLeerraumZchn"/>
    <w:uiPriority w:val="1"/>
    <w:qFormat/>
    <w:rsid w:val="00C23031"/>
    <w:rPr>
      <w:rFonts w:ascii="Rajdhani" w:hAnsi="Rajdhani"/>
    </w:rPr>
  </w:style>
  <w:style w:type="paragraph" w:styleId="Sprechblasentext">
    <w:name w:val="Balloon Text"/>
    <w:basedOn w:val="Standard"/>
    <w:link w:val="SprechblasentextZchn"/>
    <w:uiPriority w:val="99"/>
    <w:semiHidden/>
    <w:unhideWhenUsed/>
    <w:qFormat/>
    <w:rsid w:val="003B1101"/>
    <w:pPr>
      <w:spacing w:after="0" w:line="240" w:lineRule="auto"/>
    </w:pPr>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F71ECD"/>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F71ECD"/>
    <w:rPr>
      <w:b/>
      <w:bCs/>
    </w:rPr>
  </w:style>
  <w:style w:type="paragraph" w:styleId="berarbeitung">
    <w:name w:val="Revision"/>
    <w:uiPriority w:val="99"/>
    <w:semiHidden/>
    <w:qFormat/>
    <w:rsid w:val="00962D87"/>
    <w:rPr>
      <w:rFonts w:ascii="Rajdhani" w:hAnsi="Rajdha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hp-solution-grou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n.weber@mhp-ne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ing-logistic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Platzhalter1</b:Tag>
    <b:RefOrder>1</b:RefOrder>
  </b:Source>
</b:Sources>
</file>

<file path=customXml/itemProps1.xml><?xml version="1.0" encoding="utf-8"?>
<ds:datastoreItem xmlns:ds="http://schemas.openxmlformats.org/officeDocument/2006/customXml" ds:itemID="{80F660C5-642B-4E12-A402-ECB578A5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3937</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Schermann - MHP Solution Group</dc:creator>
  <dc:description/>
  <cp:lastModifiedBy>Margarita Schermann - ecovium</cp:lastModifiedBy>
  <cp:revision>6</cp:revision>
  <dcterms:created xsi:type="dcterms:W3CDTF">2021-02-26T08:15:00Z</dcterms:created>
  <dcterms:modified xsi:type="dcterms:W3CDTF">2021-10-28T12:01:00Z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