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724B" w14:textId="77777777" w:rsidR="00D70AB6" w:rsidRDefault="00D70AB6" w:rsidP="00D70AB6">
      <w:pPr>
        <w:pStyle w:val="Kopfzeile"/>
        <w:rPr>
          <w:rFonts w:ascii="Arial" w:hAnsi="Arial" w:cs="Arial"/>
          <w:color w:val="808080" w:themeColor="background1" w:themeShade="80"/>
          <w:sz w:val="32"/>
          <w:szCs w:val="32"/>
          <w:lang w:val="de-DE"/>
        </w:rPr>
      </w:pPr>
      <w:r w:rsidRPr="003C3AA3">
        <w:rPr>
          <w:rFonts w:ascii="Arial" w:hAnsi="Arial" w:cs="Arial"/>
          <w:color w:val="808080" w:themeColor="background1" w:themeShade="80"/>
          <w:sz w:val="32"/>
          <w:szCs w:val="32"/>
          <w:lang w:val="de-DE"/>
        </w:rPr>
        <w:t>Pressemitteilung</w:t>
      </w:r>
    </w:p>
    <w:p w14:paraId="2806E63C" w14:textId="77777777" w:rsidR="004348D3" w:rsidRPr="00773A40" w:rsidRDefault="004348D3" w:rsidP="00D70AB6">
      <w:pPr>
        <w:pStyle w:val="Kopfzeile"/>
        <w:rPr>
          <w:rFonts w:ascii="Arial" w:hAnsi="Arial" w:cs="Arial"/>
          <w:color w:val="808080" w:themeColor="background1" w:themeShade="80"/>
          <w:sz w:val="32"/>
          <w:szCs w:val="32"/>
          <w:lang w:val="de-DE"/>
        </w:rPr>
      </w:pPr>
    </w:p>
    <w:p w14:paraId="4FCB580C" w14:textId="0D7A6D7C" w:rsidR="005D3BE5" w:rsidRDefault="005D3BE5" w:rsidP="00C62B58">
      <w:pPr>
        <w:pStyle w:val="berschrift1"/>
        <w:rPr>
          <w:rFonts w:ascii="Arial" w:hAnsi="Arial"/>
          <w:color w:val="181818"/>
          <w:sz w:val="48"/>
          <w:szCs w:val="48"/>
          <w:lang w:val="de-DE"/>
        </w:rPr>
      </w:pPr>
      <w:r w:rsidRPr="005D3BE5">
        <w:rPr>
          <w:rFonts w:ascii="Arial" w:hAnsi="Arial"/>
          <w:color w:val="181818"/>
          <w:sz w:val="48"/>
          <w:szCs w:val="48"/>
          <w:lang w:val="de-DE"/>
        </w:rPr>
        <w:t xml:space="preserve">Ken Ogenbratt </w:t>
      </w:r>
      <w:r w:rsidR="00B7487A">
        <w:rPr>
          <w:rFonts w:ascii="Arial" w:hAnsi="Arial"/>
          <w:color w:val="181818"/>
          <w:sz w:val="48"/>
          <w:szCs w:val="48"/>
          <w:lang w:val="de-DE"/>
        </w:rPr>
        <w:t>verstärkt ecovium als</w:t>
      </w:r>
      <w:r w:rsidRPr="005D3BE5">
        <w:rPr>
          <w:rFonts w:ascii="Arial" w:hAnsi="Arial"/>
          <w:color w:val="181818"/>
          <w:sz w:val="48"/>
          <w:szCs w:val="48"/>
          <w:lang w:val="de-DE"/>
        </w:rPr>
        <w:t xml:space="preserve"> neuer Chief Financial Officer</w:t>
      </w:r>
    </w:p>
    <w:p w14:paraId="06C97D76" w14:textId="346E7D3A" w:rsidR="005D3BE5" w:rsidRDefault="00B7487A" w:rsidP="5471C5DE">
      <w:pPr>
        <w:rPr>
          <w:rFonts w:eastAsiaTheme="majorEastAsia" w:cs="Arial"/>
          <w:bCs/>
          <w:sz w:val="30"/>
          <w:szCs w:val="32"/>
          <w:lang w:val="de-DE"/>
        </w:rPr>
      </w:pPr>
      <w:r w:rsidRPr="00B7487A">
        <w:rPr>
          <w:rFonts w:eastAsiaTheme="majorEastAsia" w:cs="Arial"/>
          <w:bCs/>
          <w:sz w:val="30"/>
          <w:szCs w:val="32"/>
          <w:lang w:val="de-DE"/>
        </w:rPr>
        <w:t>Expertise im SaaS-Bereich ebnet den Weg für eine harmonische Verbindung von Innovation und bewährter Technologie</w:t>
      </w:r>
    </w:p>
    <w:p w14:paraId="60D1970D" w14:textId="77777777" w:rsidR="001F1C75" w:rsidRPr="001F1C75" w:rsidDel="00773A40" w:rsidRDefault="001F1C75" w:rsidP="00D70AB6">
      <w:pPr>
        <w:rPr>
          <w:rFonts w:eastAsiaTheme="majorEastAsia" w:cs="Arial"/>
          <w:bCs/>
          <w:sz w:val="30"/>
          <w:szCs w:val="32"/>
          <w:lang w:val="de-DE"/>
        </w:rPr>
      </w:pPr>
    </w:p>
    <w:p w14:paraId="1941FAE3" w14:textId="2DDF7D30" w:rsidR="00C27C6A" w:rsidRPr="00C27C6A" w:rsidRDefault="0045271B" w:rsidP="00C27C6A">
      <w:pPr>
        <w:spacing w:after="120" w:line="340" w:lineRule="exact"/>
        <w:ind w:right="-2"/>
        <w:rPr>
          <w:lang w:val="de-DE"/>
        </w:rPr>
      </w:pPr>
      <w:r>
        <w:rPr>
          <w:rFonts w:ascii="Arial" w:eastAsiaTheme="majorEastAsia" w:hAnsi="Arial" w:cs="Arial"/>
          <w:b/>
          <w:bCs/>
          <w:lang w:val="de-DE"/>
        </w:rPr>
        <w:t>07</w:t>
      </w:r>
      <w:r w:rsidR="00D70AB6" w:rsidRPr="6664338C">
        <w:rPr>
          <w:rFonts w:ascii="Arial" w:eastAsiaTheme="majorEastAsia" w:hAnsi="Arial" w:cs="Arial"/>
          <w:b/>
          <w:bCs/>
          <w:lang w:val="de-DE"/>
        </w:rPr>
        <w:t>.</w:t>
      </w:r>
      <w:r w:rsidR="00D02D91" w:rsidRPr="6664338C">
        <w:rPr>
          <w:rFonts w:ascii="Arial" w:eastAsiaTheme="majorEastAsia" w:hAnsi="Arial" w:cs="Arial"/>
          <w:b/>
          <w:bCs/>
          <w:lang w:val="de-DE"/>
        </w:rPr>
        <w:t>0</w:t>
      </w:r>
      <w:r w:rsidR="005D3BE5" w:rsidRPr="6664338C">
        <w:rPr>
          <w:rFonts w:ascii="Arial" w:eastAsiaTheme="majorEastAsia" w:hAnsi="Arial" w:cs="Arial"/>
          <w:b/>
          <w:bCs/>
          <w:lang w:val="de-DE"/>
        </w:rPr>
        <w:t>9</w:t>
      </w:r>
      <w:r w:rsidR="00D70AB6" w:rsidRPr="6664338C">
        <w:rPr>
          <w:rFonts w:ascii="Arial" w:eastAsiaTheme="majorEastAsia" w:hAnsi="Arial" w:cs="Arial"/>
          <w:b/>
          <w:bCs/>
          <w:lang w:val="de-DE"/>
        </w:rPr>
        <w:t>.202</w:t>
      </w:r>
      <w:r w:rsidR="00A205BA" w:rsidRPr="6664338C">
        <w:rPr>
          <w:rFonts w:ascii="Arial" w:eastAsiaTheme="majorEastAsia" w:hAnsi="Arial" w:cs="Arial"/>
          <w:b/>
          <w:bCs/>
          <w:lang w:val="de-DE"/>
        </w:rPr>
        <w:t>3</w:t>
      </w:r>
      <w:r w:rsidR="00D70AB6" w:rsidRPr="6664338C">
        <w:rPr>
          <w:rFonts w:ascii="Arial" w:eastAsiaTheme="majorEastAsia" w:hAnsi="Arial" w:cs="Arial"/>
          <w:b/>
          <w:bCs/>
          <w:sz w:val="24"/>
          <w:szCs w:val="24"/>
          <w:lang w:val="de-DE"/>
        </w:rPr>
        <w:t>,</w:t>
      </w:r>
      <w:r w:rsidR="00D70AB6" w:rsidRPr="6664338C">
        <w:rPr>
          <w:rFonts w:ascii="Arial" w:eastAsiaTheme="majorEastAsia" w:hAnsi="Arial" w:cs="Arial"/>
          <w:sz w:val="24"/>
          <w:szCs w:val="24"/>
          <w:lang w:val="de-DE"/>
        </w:rPr>
        <w:t xml:space="preserve"> </w:t>
      </w:r>
      <w:r w:rsidR="00D70AB6" w:rsidRPr="6664338C">
        <w:rPr>
          <w:rFonts w:ascii="Arial" w:eastAsiaTheme="majorEastAsia" w:hAnsi="Arial" w:cs="Arial"/>
          <w:b/>
          <w:bCs/>
          <w:lang w:val="de-DE"/>
        </w:rPr>
        <w:t>Neustadt am Rübenberge</w:t>
      </w:r>
      <w:r w:rsidR="00D70AB6" w:rsidRPr="6664338C">
        <w:rPr>
          <w:rFonts w:ascii="Arial" w:eastAsiaTheme="majorEastAsia" w:hAnsi="Arial" w:cs="Arial"/>
          <w:lang w:val="de-DE"/>
        </w:rPr>
        <w:t>.</w:t>
      </w:r>
      <w:r w:rsidR="001F1C75" w:rsidRPr="6664338C">
        <w:rPr>
          <w:lang w:val="de-DE"/>
        </w:rPr>
        <w:t xml:space="preserve"> </w:t>
      </w:r>
      <w:r w:rsidR="00C27C6A" w:rsidRPr="6664338C">
        <w:rPr>
          <w:lang w:val="de-DE"/>
        </w:rPr>
        <w:t xml:space="preserve">Die ecovium Holding GmbH freut sich, Ken Ogenbratt als neuen Chief Financial Officer (CFO) </w:t>
      </w:r>
      <w:r w:rsidR="00E476E3" w:rsidRPr="6664338C">
        <w:rPr>
          <w:lang w:val="de-DE"/>
        </w:rPr>
        <w:t xml:space="preserve">und </w:t>
      </w:r>
      <w:r w:rsidR="00981BF4" w:rsidRPr="6664338C">
        <w:rPr>
          <w:lang w:val="de-DE"/>
        </w:rPr>
        <w:t>zweite</w:t>
      </w:r>
      <w:r w:rsidR="00981BF4">
        <w:rPr>
          <w:lang w:val="de-DE"/>
        </w:rPr>
        <w:t>n</w:t>
      </w:r>
      <w:r w:rsidR="00981BF4" w:rsidRPr="6664338C">
        <w:rPr>
          <w:lang w:val="de-DE"/>
        </w:rPr>
        <w:t xml:space="preserve"> Geschäftsführer </w:t>
      </w:r>
      <w:r w:rsidR="00E476E3" w:rsidRPr="6664338C">
        <w:rPr>
          <w:lang w:val="de-DE"/>
        </w:rPr>
        <w:t xml:space="preserve">neben </w:t>
      </w:r>
      <w:r w:rsidR="00981BF4">
        <w:rPr>
          <w:lang w:val="de-DE"/>
        </w:rPr>
        <w:t xml:space="preserve">CEO </w:t>
      </w:r>
      <w:r w:rsidR="00E476E3" w:rsidRPr="6664338C">
        <w:rPr>
          <w:lang w:val="de-DE"/>
        </w:rPr>
        <w:t xml:space="preserve">Jörg Jung </w:t>
      </w:r>
      <w:r w:rsidR="00C27C6A" w:rsidRPr="6664338C">
        <w:rPr>
          <w:lang w:val="de-DE"/>
        </w:rPr>
        <w:t>begrüßen zu dürfen. Er folgt auf Daniela Ventura, die sich neuen Herausforderungen widmet.</w:t>
      </w:r>
    </w:p>
    <w:p w14:paraId="4209048B" w14:textId="41A7DF02" w:rsidR="00C27C6A" w:rsidRPr="00C27C6A" w:rsidRDefault="00C27C6A" w:rsidP="00C27C6A">
      <w:pPr>
        <w:spacing w:after="120" w:line="340" w:lineRule="exact"/>
        <w:ind w:right="-2"/>
        <w:rPr>
          <w:lang w:val="de-DE"/>
        </w:rPr>
      </w:pPr>
      <w:r>
        <w:rPr>
          <w:lang w:val="de-DE"/>
        </w:rPr>
        <w:t>Ogenbratt wechselt v</w:t>
      </w:r>
      <w:r w:rsidRPr="00C27C6A">
        <w:rPr>
          <w:lang w:val="de-DE"/>
        </w:rPr>
        <w:t xml:space="preserve">on der Searchmetrics GmbH zu ecovium. Bei dem im Bereich SEO und Content-Marketing führenden Anbieter war er seit 2015 tätig, zuletzt drei Jahre als CFO. In dieser </w:t>
      </w:r>
      <w:r>
        <w:rPr>
          <w:lang w:val="de-DE"/>
        </w:rPr>
        <w:t>Funktion</w:t>
      </w:r>
      <w:r w:rsidRPr="00C27C6A">
        <w:rPr>
          <w:lang w:val="de-DE"/>
        </w:rPr>
        <w:t xml:space="preserve"> spielte er eine </w:t>
      </w:r>
      <w:r>
        <w:rPr>
          <w:lang w:val="de-DE"/>
        </w:rPr>
        <w:t>maßgebliche</w:t>
      </w:r>
      <w:r w:rsidRPr="00C27C6A">
        <w:rPr>
          <w:lang w:val="de-DE"/>
        </w:rPr>
        <w:t xml:space="preserve"> Rolle beim erfolgreichen Verkauf des Unternehmens an den US-Wettbewerber Conductor LLC im Februar dieses Jahres. Vor seiner Zeit bei Searchmetrics hatte Ogenbratt Führungspositionen bei der Re-Selling-Plattform momox </w:t>
      </w:r>
      <w:r w:rsidR="001822FE">
        <w:rPr>
          <w:lang w:val="de-DE"/>
        </w:rPr>
        <w:t>SE</w:t>
      </w:r>
      <w:r w:rsidR="001822FE" w:rsidRPr="00C27C6A">
        <w:rPr>
          <w:lang w:val="de-DE"/>
        </w:rPr>
        <w:t xml:space="preserve"> </w:t>
      </w:r>
      <w:r w:rsidRPr="00C27C6A">
        <w:rPr>
          <w:lang w:val="de-DE"/>
        </w:rPr>
        <w:t xml:space="preserve">und </w:t>
      </w:r>
      <w:r w:rsidR="00981BF4">
        <w:rPr>
          <w:lang w:val="de-DE"/>
        </w:rPr>
        <w:t>der Unternehmensberatung</w:t>
      </w:r>
      <w:r w:rsidR="00981BF4" w:rsidRPr="00C27C6A">
        <w:rPr>
          <w:lang w:val="de-DE"/>
        </w:rPr>
        <w:t xml:space="preserve"> </w:t>
      </w:r>
      <w:r w:rsidR="00B60387">
        <w:rPr>
          <w:lang w:val="de-DE"/>
        </w:rPr>
        <w:t>EY</w:t>
      </w:r>
      <w:r w:rsidRPr="00C27C6A">
        <w:rPr>
          <w:lang w:val="de-DE"/>
        </w:rPr>
        <w:t xml:space="preserve"> inne.</w:t>
      </w:r>
    </w:p>
    <w:p w14:paraId="3500EB6F" w14:textId="4F0EF403" w:rsidR="00C27C6A" w:rsidRPr="00C27C6A" w:rsidRDefault="565324A6" w:rsidP="00C27C6A">
      <w:pPr>
        <w:spacing w:after="120" w:line="340" w:lineRule="exact"/>
        <w:ind w:right="-2"/>
        <w:rPr>
          <w:lang w:val="de-DE"/>
        </w:rPr>
      </w:pPr>
      <w:r w:rsidRPr="565324A6">
        <w:rPr>
          <w:lang w:val="de-DE"/>
        </w:rPr>
        <w:t>"Ken bringt eine beeindruckende Mischung aus finanzieller Expertise</w:t>
      </w:r>
      <w:r w:rsidR="008C6E5B">
        <w:rPr>
          <w:lang w:val="de-DE"/>
        </w:rPr>
        <w:t>, Kundenorientierung</w:t>
      </w:r>
      <w:r w:rsidRPr="565324A6">
        <w:rPr>
          <w:lang w:val="de-DE"/>
        </w:rPr>
        <w:t xml:space="preserve"> und tiefgreifendem Verständnis des SaaS-Geschäfts mit", sagte Jörg Jung, CEO von ecovium. "Sein Know-how in</w:t>
      </w:r>
      <w:r w:rsidR="00447270">
        <w:rPr>
          <w:lang w:val="de-DE"/>
        </w:rPr>
        <w:t xml:space="preserve"> den Bereichen</w:t>
      </w:r>
      <w:r w:rsidRPr="565324A6">
        <w:rPr>
          <w:lang w:val="de-DE"/>
        </w:rPr>
        <w:t xml:space="preserve"> strategische Planung</w:t>
      </w:r>
      <w:r w:rsidR="00AA2256">
        <w:rPr>
          <w:lang w:val="de-DE"/>
        </w:rPr>
        <w:t xml:space="preserve">, </w:t>
      </w:r>
      <w:r w:rsidR="00447270">
        <w:rPr>
          <w:lang w:val="de-DE"/>
        </w:rPr>
        <w:t>Unternehmenst</w:t>
      </w:r>
      <w:r w:rsidR="00AA2256">
        <w:rPr>
          <w:lang w:val="de-DE"/>
        </w:rPr>
        <w:t>ransformation</w:t>
      </w:r>
      <w:r w:rsidRPr="565324A6">
        <w:rPr>
          <w:lang w:val="de-DE"/>
        </w:rPr>
        <w:t xml:space="preserve"> und Prozessoptimierung, kombiniert mit starken Führungsqualitäten, wird uns dabei helfen, unseren </w:t>
      </w:r>
      <w:r w:rsidR="00981BF4">
        <w:rPr>
          <w:lang w:val="de-DE"/>
        </w:rPr>
        <w:t xml:space="preserve">erfolgreichen </w:t>
      </w:r>
      <w:r w:rsidRPr="565324A6">
        <w:rPr>
          <w:lang w:val="de-DE"/>
        </w:rPr>
        <w:t>Wachstumskurs voranzutreiben.</w:t>
      </w:r>
      <w:r w:rsidR="00A22B2C">
        <w:rPr>
          <w:lang w:val="de-DE"/>
        </w:rPr>
        <w:t xml:space="preserve"> </w:t>
      </w:r>
      <w:r w:rsidR="00A22B2C" w:rsidRPr="00BD535A">
        <w:rPr>
          <w:lang w:val="de-DE"/>
        </w:rPr>
        <w:t xml:space="preserve">Unsere Kunden </w:t>
      </w:r>
      <w:r w:rsidR="00C77E26" w:rsidRPr="00BD535A">
        <w:rPr>
          <w:lang w:val="de-DE"/>
        </w:rPr>
        <w:t>profitieren immens</w:t>
      </w:r>
      <w:r w:rsidR="00A22B2C" w:rsidRPr="00BD535A">
        <w:rPr>
          <w:lang w:val="de-DE"/>
        </w:rPr>
        <w:t xml:space="preserve"> von der kontinuierlichen Weiterentwicklung </w:t>
      </w:r>
      <w:r w:rsidR="00084D96" w:rsidRPr="00BD535A">
        <w:rPr>
          <w:lang w:val="de-DE"/>
        </w:rPr>
        <w:t xml:space="preserve">und Bereicherung </w:t>
      </w:r>
      <w:r w:rsidR="00A22B2C" w:rsidRPr="00BD535A">
        <w:rPr>
          <w:lang w:val="de-DE"/>
        </w:rPr>
        <w:t>unsere</w:t>
      </w:r>
      <w:r w:rsidR="00DE6ECB" w:rsidRPr="00BD535A">
        <w:rPr>
          <w:lang w:val="de-DE"/>
        </w:rPr>
        <w:t>r Produkte und Service</w:t>
      </w:r>
      <w:r w:rsidR="00A22B2C" w:rsidRPr="00BD535A">
        <w:rPr>
          <w:lang w:val="de-DE"/>
        </w:rPr>
        <w:t>s.</w:t>
      </w:r>
      <w:r w:rsidRPr="565324A6">
        <w:rPr>
          <w:lang w:val="de-DE"/>
        </w:rPr>
        <w:t>"</w:t>
      </w:r>
    </w:p>
    <w:p w14:paraId="2BC56A69" w14:textId="092A89A0" w:rsidR="00C66C64" w:rsidRDefault="00EE4466" w:rsidP="00C66C64">
      <w:pPr>
        <w:spacing w:after="120" w:line="340" w:lineRule="exact"/>
        <w:ind w:right="-2"/>
        <w:rPr>
          <w:lang w:val="de-DE"/>
        </w:rPr>
      </w:pPr>
      <w:r>
        <w:rPr>
          <w:lang w:val="de-DE"/>
        </w:rPr>
        <w:t>Mit der Ernennung von</w:t>
      </w:r>
      <w:r w:rsidR="00C66C64" w:rsidRPr="00C66C64">
        <w:rPr>
          <w:lang w:val="de-DE"/>
        </w:rPr>
        <w:t xml:space="preserve"> </w:t>
      </w:r>
      <w:r>
        <w:rPr>
          <w:lang w:val="de-DE"/>
        </w:rPr>
        <w:t xml:space="preserve">Ken </w:t>
      </w:r>
      <w:r w:rsidR="00C66C64" w:rsidRPr="00C66C64">
        <w:rPr>
          <w:lang w:val="de-DE"/>
        </w:rPr>
        <w:t xml:space="preserve">Ogenbratt </w:t>
      </w:r>
      <w:r>
        <w:rPr>
          <w:lang w:val="de-DE"/>
        </w:rPr>
        <w:t>unterstreich</w:t>
      </w:r>
      <w:r w:rsidR="00C66C64" w:rsidRPr="00C66C64">
        <w:rPr>
          <w:lang w:val="de-DE"/>
        </w:rPr>
        <w:t xml:space="preserve">t ecovium </w:t>
      </w:r>
      <w:r>
        <w:rPr>
          <w:lang w:val="de-DE"/>
        </w:rPr>
        <w:t>seine</w:t>
      </w:r>
      <w:r w:rsidR="00C66C64" w:rsidRPr="00C66C64">
        <w:rPr>
          <w:lang w:val="de-DE"/>
        </w:rPr>
        <w:t xml:space="preserve"> Ausrichtung auf SaaS-Lösungen</w:t>
      </w:r>
      <w:r w:rsidR="00B11128">
        <w:rPr>
          <w:lang w:val="de-DE"/>
        </w:rPr>
        <w:t xml:space="preserve"> als zukunfts</w:t>
      </w:r>
      <w:r w:rsidR="00B03B2E">
        <w:rPr>
          <w:lang w:val="de-DE"/>
        </w:rPr>
        <w:t>orientiert</w:t>
      </w:r>
      <w:r w:rsidR="00B11128">
        <w:rPr>
          <w:lang w:val="de-DE"/>
        </w:rPr>
        <w:t>e Ergänzung des etablierten On-Premise Software-Portfolios</w:t>
      </w:r>
      <w:r w:rsidR="00C66C64" w:rsidRPr="00C66C64">
        <w:rPr>
          <w:lang w:val="de-DE"/>
        </w:rPr>
        <w:t>.</w:t>
      </w:r>
    </w:p>
    <w:p w14:paraId="1FF4AD8C" w14:textId="350144E8" w:rsidR="00C66C64" w:rsidRDefault="00C66C64" w:rsidP="00BD535A">
      <w:pPr>
        <w:spacing w:after="120" w:line="340" w:lineRule="exact"/>
        <w:ind w:right="-2"/>
        <w:rPr>
          <w:lang w:val="de-DE"/>
        </w:rPr>
      </w:pPr>
      <w:r w:rsidRPr="00C27C6A">
        <w:rPr>
          <w:lang w:val="de-DE"/>
        </w:rPr>
        <w:t xml:space="preserve">"Es ist eine spannende Zeit, um bei ecovium einzusteigen, und ich freue mich sehr auf meine neue Rolle", sagte Ken Ogenbratt. "Unser Ziel ist es, ein nachhaltiges und </w:t>
      </w:r>
      <w:r w:rsidR="000F2F7F">
        <w:rPr>
          <w:lang w:val="de-DE"/>
        </w:rPr>
        <w:t>robust</w:t>
      </w:r>
      <w:r w:rsidR="000F2F7F" w:rsidRPr="00C27C6A">
        <w:rPr>
          <w:lang w:val="de-DE"/>
        </w:rPr>
        <w:t xml:space="preserve">es </w:t>
      </w:r>
      <w:r w:rsidRPr="00C27C6A">
        <w:rPr>
          <w:lang w:val="de-DE"/>
        </w:rPr>
        <w:t xml:space="preserve">Geschäftsmodell aufzubauen, das unseren Kunden im </w:t>
      </w:r>
      <w:r w:rsidR="00A94218" w:rsidRPr="00C27C6A">
        <w:rPr>
          <w:lang w:val="de-DE"/>
        </w:rPr>
        <w:t>Logistik</w:t>
      </w:r>
      <w:r w:rsidR="00A94218">
        <w:rPr>
          <w:lang w:val="de-DE"/>
        </w:rPr>
        <w:t>sektor</w:t>
      </w:r>
      <w:r w:rsidR="00A94218" w:rsidRPr="00C27C6A">
        <w:rPr>
          <w:lang w:val="de-DE"/>
        </w:rPr>
        <w:t xml:space="preserve"> </w:t>
      </w:r>
      <w:r w:rsidRPr="00C27C6A">
        <w:rPr>
          <w:lang w:val="de-DE"/>
        </w:rPr>
        <w:t xml:space="preserve">maßgeschneiderte und flexible Lösungen bietet. </w:t>
      </w:r>
      <w:r w:rsidR="00B03B2E" w:rsidRPr="00BD535A">
        <w:rPr>
          <w:lang w:val="de-DE"/>
        </w:rPr>
        <w:t>Dabei schätzen wir die Stärken unserer lokal installierten Lösungen und sehen die Integration des SaaS-Modells</w:t>
      </w:r>
      <w:r w:rsidR="00282D10" w:rsidRPr="00BD535A">
        <w:rPr>
          <w:lang w:val="de-DE"/>
        </w:rPr>
        <w:t xml:space="preserve">, das sich durch schnelle Innovationszyklen und großes Skalierungspotenzial auszeichnet, </w:t>
      </w:r>
      <w:r w:rsidR="00B03B2E" w:rsidRPr="00BD535A">
        <w:rPr>
          <w:lang w:val="de-DE"/>
        </w:rPr>
        <w:t>als konsequente</w:t>
      </w:r>
      <w:r w:rsidR="00CA736F" w:rsidRPr="00BD535A">
        <w:rPr>
          <w:lang w:val="de-DE"/>
        </w:rPr>
        <w:t xml:space="preserve"> </w:t>
      </w:r>
      <w:r w:rsidR="00B03B2E" w:rsidRPr="00BD535A">
        <w:rPr>
          <w:lang w:val="de-DE"/>
        </w:rPr>
        <w:t xml:space="preserve">Weiterentwicklung. </w:t>
      </w:r>
      <w:r w:rsidR="00B418E0" w:rsidRPr="00BD535A">
        <w:rPr>
          <w:lang w:val="de-DE"/>
        </w:rPr>
        <w:t>Mit diesem</w:t>
      </w:r>
      <w:r w:rsidR="00B03B2E" w:rsidRPr="00BD535A">
        <w:rPr>
          <w:lang w:val="de-DE"/>
        </w:rPr>
        <w:t xml:space="preserve"> Ansatz </w:t>
      </w:r>
      <w:r w:rsidR="00B418E0" w:rsidRPr="00BD535A">
        <w:rPr>
          <w:lang w:val="de-DE"/>
        </w:rPr>
        <w:t>können wir</w:t>
      </w:r>
      <w:r w:rsidR="00B03B2E" w:rsidRPr="00BD535A">
        <w:rPr>
          <w:lang w:val="de-DE"/>
        </w:rPr>
        <w:t xml:space="preserve"> unsere Position als führender Anbieter von nachhaltigen und innovativen Supply Chain-Lösungen weiter </w:t>
      </w:r>
      <w:r w:rsidR="00282D10" w:rsidRPr="00BD535A">
        <w:rPr>
          <w:lang w:val="de-DE"/>
        </w:rPr>
        <w:t>festigen</w:t>
      </w:r>
      <w:r w:rsidR="00B03B2E" w:rsidRPr="00BD535A">
        <w:rPr>
          <w:lang w:val="de-DE"/>
        </w:rPr>
        <w:t>.</w:t>
      </w:r>
      <w:r w:rsidRPr="00C27C6A">
        <w:rPr>
          <w:lang w:val="de-DE"/>
        </w:rPr>
        <w:t>"</w:t>
      </w:r>
    </w:p>
    <w:p w14:paraId="7B881270" w14:textId="2CC1C022" w:rsidR="00D70AB6" w:rsidRPr="003C3AA3" w:rsidRDefault="00D70AB6" w:rsidP="00D70AB6">
      <w:pPr>
        <w:jc w:val="both"/>
        <w:rPr>
          <w:rFonts w:ascii="Arial" w:eastAsiaTheme="majorEastAsia" w:hAnsi="Arial" w:cs="Arial"/>
          <w:b/>
          <w:bCs/>
          <w:sz w:val="20"/>
          <w:szCs w:val="20"/>
          <w:lang w:val="de-DE"/>
        </w:rPr>
      </w:pPr>
      <w:r>
        <w:rPr>
          <w:rFonts w:ascii="Arial" w:eastAsiaTheme="majorEastAsia" w:hAnsi="Arial" w:cs="Arial"/>
          <w:b/>
          <w:bCs/>
          <w:sz w:val="20"/>
          <w:szCs w:val="20"/>
          <w:lang w:val="de-DE"/>
        </w:rPr>
        <w:lastRenderedPageBreak/>
        <w:t>Über</w:t>
      </w:r>
      <w:r w:rsidRPr="003C3AA3">
        <w:rPr>
          <w:rFonts w:ascii="Arial" w:eastAsiaTheme="majorEastAsia" w:hAnsi="Arial" w:cs="Arial"/>
          <w:b/>
          <w:bCs/>
          <w:sz w:val="20"/>
          <w:szCs w:val="20"/>
          <w:lang w:val="de-DE"/>
        </w:rPr>
        <w:t xml:space="preserve"> ecovium</w:t>
      </w:r>
    </w:p>
    <w:p w14:paraId="4B18AD87" w14:textId="77777777" w:rsidR="007C70EC" w:rsidRDefault="00A205BA" w:rsidP="00D70AB6">
      <w:pPr>
        <w:rPr>
          <w:rFonts w:ascii="Arial" w:eastAsiaTheme="majorEastAsia" w:hAnsi="Arial" w:cs="Arial"/>
          <w:sz w:val="20"/>
          <w:szCs w:val="20"/>
          <w:lang w:val="de-DE"/>
        </w:rPr>
      </w:pPr>
      <w:r w:rsidRPr="00A205BA">
        <w:rPr>
          <w:rFonts w:ascii="Arial" w:eastAsiaTheme="majorEastAsia" w:hAnsi="Arial" w:cs="Arial"/>
          <w:sz w:val="20"/>
          <w:szCs w:val="20"/>
          <w:lang w:val="de-DE"/>
        </w:rPr>
        <w:t xml:space="preserve">ecovium ist ein führender Anbieter von Logistik-IT und deckt mit seinem Produkt- und Serviceportfolio die komplette Logistik-Supply-Chain ab. Das Unternehmen entwickelt intelligente Technologien, die einen wesentlichen Beitrag zur Optimierung von Logistikprozessen, Energieeffizienz und Ressourceneinsatz leisten. Mit seinen integrierten und vernetzten Lösungen unterstützt ecovium Kunden dabei, ihre Abläufe effizienter, nachhaltiger und kostengünstiger zu gestalten. </w:t>
      </w:r>
    </w:p>
    <w:p w14:paraId="4A34C6B5" w14:textId="41C6CAB3" w:rsidR="00D70AB6" w:rsidRDefault="00A205BA" w:rsidP="00D70AB6">
      <w:pPr>
        <w:rPr>
          <w:rFonts w:ascii="Arial" w:eastAsiaTheme="majorEastAsia" w:hAnsi="Arial" w:cs="Arial"/>
          <w:b/>
          <w:bCs/>
          <w:sz w:val="20"/>
          <w:szCs w:val="20"/>
          <w:lang w:val="de-DE"/>
        </w:rPr>
      </w:pPr>
      <w:r w:rsidRPr="00A205BA">
        <w:rPr>
          <w:rFonts w:ascii="Arial" w:eastAsiaTheme="majorEastAsia" w:hAnsi="Arial" w:cs="Arial"/>
          <w:sz w:val="20"/>
          <w:szCs w:val="20"/>
          <w:lang w:val="de-DE"/>
        </w:rPr>
        <w:t xml:space="preserve">Weitere Informationen erhalten Sie unter </w:t>
      </w:r>
      <w:hyperlink r:id="rId11" w:history="1">
        <w:r w:rsidR="00FC60A1" w:rsidRPr="00926883">
          <w:rPr>
            <w:rStyle w:val="Hyperlink"/>
            <w:rFonts w:ascii="Arial" w:eastAsiaTheme="majorEastAsia" w:hAnsi="Arial" w:cs="Arial"/>
            <w:sz w:val="20"/>
            <w:szCs w:val="20"/>
            <w:lang w:val="de-DE"/>
          </w:rPr>
          <w:t>www.ecovium.com</w:t>
        </w:r>
      </w:hyperlink>
      <w:r w:rsidRPr="00A205BA">
        <w:rPr>
          <w:rFonts w:ascii="Arial" w:eastAsiaTheme="majorEastAsia" w:hAnsi="Arial" w:cs="Arial"/>
          <w:sz w:val="20"/>
          <w:szCs w:val="20"/>
          <w:lang w:val="de-DE"/>
        </w:rPr>
        <w:t>.</w:t>
      </w:r>
    </w:p>
    <w:p w14:paraId="251923E6" w14:textId="77777777" w:rsidR="004348D3" w:rsidRDefault="004348D3" w:rsidP="00D70AB6">
      <w:pPr>
        <w:rPr>
          <w:rFonts w:ascii="Arial" w:eastAsiaTheme="majorEastAsia" w:hAnsi="Arial" w:cs="Arial"/>
          <w:b/>
          <w:bCs/>
          <w:sz w:val="20"/>
          <w:szCs w:val="20"/>
          <w:lang w:val="de-DE"/>
        </w:rPr>
      </w:pPr>
    </w:p>
    <w:p w14:paraId="65B7F59A" w14:textId="392D977B" w:rsidR="00D70AB6" w:rsidRPr="003C3AA3" w:rsidRDefault="00D70AB6" w:rsidP="00D70AB6">
      <w:pPr>
        <w:rPr>
          <w:rFonts w:ascii="Arial" w:eastAsiaTheme="majorEastAsia" w:hAnsi="Arial" w:cs="Arial"/>
          <w:b/>
          <w:bCs/>
          <w:sz w:val="20"/>
          <w:szCs w:val="20"/>
          <w:lang w:val="de-DE"/>
        </w:rPr>
      </w:pPr>
      <w:r>
        <w:rPr>
          <w:rFonts w:ascii="Arial" w:eastAsiaTheme="majorEastAsia" w:hAnsi="Arial" w:cs="Arial"/>
          <w:b/>
          <w:bCs/>
          <w:sz w:val="20"/>
          <w:szCs w:val="20"/>
          <w:lang w:val="de-DE"/>
        </w:rPr>
        <w:t>Pressekontakt</w:t>
      </w:r>
    </w:p>
    <w:p w14:paraId="5D560BB5" w14:textId="0BDD8434" w:rsidR="00D70AB6" w:rsidRPr="004348D3" w:rsidRDefault="00D02D91" w:rsidP="00D70AB6">
      <w:pPr>
        <w:pStyle w:val="KeinLeerzeichen"/>
        <w:rPr>
          <w:rFonts w:cs="Arial"/>
          <w:color w:val="000000" w:themeColor="text1"/>
          <w:sz w:val="20"/>
        </w:rPr>
      </w:pPr>
      <w:r w:rsidRPr="004348D3">
        <w:rPr>
          <w:rFonts w:cs="Arial"/>
          <w:color w:val="000000" w:themeColor="text1"/>
          <w:sz w:val="20"/>
        </w:rPr>
        <w:t>Jörg Brand</w:t>
      </w:r>
    </w:p>
    <w:p w14:paraId="490BF4C5" w14:textId="77777777" w:rsidR="00D70AB6" w:rsidRPr="004348D3" w:rsidRDefault="00D70AB6" w:rsidP="00D70AB6">
      <w:pPr>
        <w:pStyle w:val="KeinLeerzeichen"/>
        <w:rPr>
          <w:rFonts w:cs="Arial"/>
          <w:color w:val="000000" w:themeColor="text1"/>
          <w:sz w:val="20"/>
        </w:rPr>
      </w:pPr>
      <w:r w:rsidRPr="004348D3">
        <w:rPr>
          <w:rFonts w:cs="Arial"/>
          <w:color w:val="000000" w:themeColor="text1"/>
          <w:sz w:val="20"/>
        </w:rPr>
        <w:t>ecovium Holding GmbH</w:t>
      </w:r>
    </w:p>
    <w:p w14:paraId="6ABA177C" w14:textId="77777777" w:rsidR="00D70AB6" w:rsidRPr="003C3AA3" w:rsidRDefault="00D70AB6" w:rsidP="00D70AB6">
      <w:pPr>
        <w:pStyle w:val="KeinLeerzeichen"/>
        <w:rPr>
          <w:rFonts w:cs="Arial"/>
          <w:color w:val="000000" w:themeColor="text1"/>
          <w:sz w:val="20"/>
        </w:rPr>
      </w:pPr>
      <w:r w:rsidRPr="003C3AA3">
        <w:rPr>
          <w:rFonts w:cs="Arial"/>
          <w:color w:val="000000" w:themeColor="text1"/>
          <w:sz w:val="20"/>
        </w:rPr>
        <w:t>Neustadt am Rübenberge, Germany</w:t>
      </w:r>
    </w:p>
    <w:p w14:paraId="0BF4BDB0" w14:textId="29DC2768" w:rsidR="00841517" w:rsidRPr="00DE48E8" w:rsidRDefault="00D70AB6" w:rsidP="00DE48E8">
      <w:pPr>
        <w:pStyle w:val="KeinLeerzeichen"/>
        <w:rPr>
          <w:rFonts w:cs="Arial"/>
          <w:color w:val="000000" w:themeColor="text1"/>
          <w:sz w:val="20"/>
          <w:lang w:val="it-IT"/>
        </w:rPr>
      </w:pPr>
      <w:r w:rsidRPr="00595CB9">
        <w:rPr>
          <w:rFonts w:cs="Arial"/>
          <w:color w:val="000000" w:themeColor="text1"/>
          <w:sz w:val="20"/>
          <w:lang w:val="it-IT"/>
        </w:rPr>
        <w:t xml:space="preserve">E-Mail: </w:t>
      </w:r>
      <w:r w:rsidR="00D441A2">
        <w:rPr>
          <w:sz w:val="20"/>
          <w:lang w:val="it-IT"/>
        </w:rPr>
        <w:t>marketing@ecovium.com</w:t>
      </w:r>
    </w:p>
    <w:sectPr w:rsidR="00841517" w:rsidRPr="00DE48E8" w:rsidSect="00841517">
      <w:headerReference w:type="default" r:id="rId12"/>
      <w:footerReference w:type="default" r:id="rId13"/>
      <w:pgSz w:w="11906" w:h="16838"/>
      <w:pgMar w:top="2740" w:right="624" w:bottom="1418" w:left="1361" w:header="156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4323" w14:textId="77777777" w:rsidR="007B03BE" w:rsidRDefault="007B03BE" w:rsidP="00915E77">
      <w:pPr>
        <w:spacing w:after="0" w:line="240" w:lineRule="auto"/>
      </w:pPr>
      <w:r>
        <w:separator/>
      </w:r>
    </w:p>
  </w:endnote>
  <w:endnote w:type="continuationSeparator" w:id="0">
    <w:p w14:paraId="7DDE3964" w14:textId="77777777" w:rsidR="007B03BE" w:rsidRDefault="007B03BE" w:rsidP="00915E77">
      <w:pPr>
        <w:spacing w:after="0" w:line="240" w:lineRule="auto"/>
      </w:pPr>
      <w:r>
        <w:continuationSeparator/>
      </w:r>
    </w:p>
  </w:endnote>
  <w:endnote w:type="continuationNotice" w:id="1">
    <w:p w14:paraId="0344029D" w14:textId="77777777" w:rsidR="007B03BE" w:rsidRDefault="007B0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ajdhan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223F" w14:textId="7BDDAB3E" w:rsidR="00841517" w:rsidRPr="00841517" w:rsidRDefault="00046900" w:rsidP="00841517">
    <w:pPr>
      <w:pStyle w:val="Fuzeile"/>
    </w:pPr>
    <w:r>
      <w:tab/>
    </w:r>
    <w:r>
      <w:tab/>
    </w:r>
    <w:r w:rsidR="00841517" w:rsidRPr="00841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3169" w14:textId="77777777" w:rsidR="007B03BE" w:rsidRDefault="007B03BE" w:rsidP="00915E77">
      <w:pPr>
        <w:spacing w:after="0" w:line="240" w:lineRule="auto"/>
      </w:pPr>
      <w:r>
        <w:separator/>
      </w:r>
    </w:p>
  </w:footnote>
  <w:footnote w:type="continuationSeparator" w:id="0">
    <w:p w14:paraId="5822E7A9" w14:textId="77777777" w:rsidR="007B03BE" w:rsidRDefault="007B03BE" w:rsidP="00915E77">
      <w:pPr>
        <w:spacing w:after="0" w:line="240" w:lineRule="auto"/>
      </w:pPr>
      <w:r>
        <w:continuationSeparator/>
      </w:r>
    </w:p>
  </w:footnote>
  <w:footnote w:type="continuationNotice" w:id="1">
    <w:p w14:paraId="7540D432" w14:textId="77777777" w:rsidR="007B03BE" w:rsidRDefault="007B0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7873" w14:textId="77777777" w:rsidR="00390F8D" w:rsidRDefault="000F4328" w:rsidP="000F4328">
    <w:pPr>
      <w:pStyle w:val="Kopfzeile"/>
    </w:pPr>
    <w:r>
      <w:rPr>
        <w:noProof/>
      </w:rPr>
      <w:drawing>
        <wp:anchor distT="0" distB="0" distL="114300" distR="114300" simplePos="0" relativeHeight="251658240" behindDoc="0" locked="1" layoutInCell="1" allowOverlap="1" wp14:anchorId="3BB68BAC" wp14:editId="65191654">
          <wp:simplePos x="0" y="0"/>
          <wp:positionH relativeFrom="page">
            <wp:posOffset>5004435</wp:posOffset>
          </wp:positionH>
          <wp:positionV relativeFrom="page">
            <wp:posOffset>461010</wp:posOffset>
          </wp:positionV>
          <wp:extent cx="2160000" cy="4392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40F12"/>
    <w:lvl w:ilvl="0">
      <w:start w:val="1"/>
      <w:numFmt w:val="decimal"/>
      <w:lvlText w:val="%1."/>
      <w:lvlJc w:val="left"/>
      <w:pPr>
        <w:tabs>
          <w:tab w:val="num" w:pos="360"/>
        </w:tabs>
        <w:ind w:left="360" w:hanging="360"/>
      </w:pPr>
    </w:lvl>
  </w:abstractNum>
  <w:abstractNum w:abstractNumId="1" w15:restartNumberingAfterBreak="0">
    <w:nsid w:val="01B52925"/>
    <w:multiLevelType w:val="hybridMultilevel"/>
    <w:tmpl w:val="B2305942"/>
    <w:lvl w:ilvl="0" w:tplc="9CEA4EC2">
      <w:start w:val="1"/>
      <w:numFmt w:val="decimal"/>
      <w:pStyle w:val="Nummerierung"/>
      <w:lvlText w:val="%1."/>
      <w:lvlJc w:val="left"/>
      <w:pPr>
        <w:ind w:left="1080" w:hanging="360"/>
      </w:pPr>
      <w:rPr>
        <w:b w:val="0"/>
        <w:bCs/>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240316"/>
    <w:multiLevelType w:val="hybridMultilevel"/>
    <w:tmpl w:val="10F87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642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242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F148E"/>
    <w:multiLevelType w:val="multilevel"/>
    <w:tmpl w:val="DD8CCC52"/>
    <w:lvl w:ilvl="0">
      <w:start w:val="1"/>
      <w:numFmt w:val="decimal"/>
      <w:pStyle w:val="NummerierteListe"/>
      <w:lvlText w:val="%1."/>
      <w:lvlJc w:val="left"/>
      <w:pPr>
        <w:ind w:left="360" w:hanging="360"/>
      </w:pPr>
      <w:rPr>
        <w:rFonts w:hint="default"/>
        <w:b w:val="0"/>
        <w:bCs/>
      </w:rPr>
    </w:lvl>
    <w:lvl w:ilvl="1">
      <w:start w:val="1"/>
      <w:numFmt w:val="decimal"/>
      <w:pStyle w:val="NummerierteListeEbene2"/>
      <w:lvlText w:val="%1.%2."/>
      <w:lvlJc w:val="left"/>
      <w:pPr>
        <w:ind w:left="851" w:hanging="494"/>
      </w:pPr>
      <w:rPr>
        <w:rFonts w:hint="default"/>
      </w:rPr>
    </w:lvl>
    <w:lvl w:ilvl="2">
      <w:start w:val="1"/>
      <w:numFmt w:val="decimal"/>
      <w:pStyle w:val="NummerierteListeEbene3"/>
      <w:lvlText w:val="%1.%2.%3."/>
      <w:lvlJc w:val="left"/>
      <w:pPr>
        <w:ind w:left="1531" w:hanging="6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A15ABB"/>
    <w:multiLevelType w:val="hybridMultilevel"/>
    <w:tmpl w:val="04883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8716A"/>
    <w:multiLevelType w:val="hybridMultilevel"/>
    <w:tmpl w:val="1104460C"/>
    <w:lvl w:ilvl="0" w:tplc="038C76E8">
      <w:start w:val="1"/>
      <w:numFmt w:val="bullet"/>
      <w:pStyle w:val="AufzhlungEbene4"/>
      <w:lvlText w:val=""/>
      <w:lvlJc w:val="left"/>
      <w:pPr>
        <w:ind w:left="3237" w:hanging="360"/>
      </w:pPr>
      <w:rPr>
        <w:rFonts w:ascii="Symbol" w:hAnsi="Symbol" w:hint="default"/>
      </w:rPr>
    </w:lvl>
    <w:lvl w:ilvl="1" w:tplc="04070003" w:tentative="1">
      <w:start w:val="1"/>
      <w:numFmt w:val="bullet"/>
      <w:lvlText w:val="o"/>
      <w:lvlJc w:val="left"/>
      <w:pPr>
        <w:ind w:left="3957" w:hanging="360"/>
      </w:pPr>
      <w:rPr>
        <w:rFonts w:ascii="Courier New" w:hAnsi="Courier New" w:cs="Courier New" w:hint="default"/>
      </w:rPr>
    </w:lvl>
    <w:lvl w:ilvl="2" w:tplc="04070005" w:tentative="1">
      <w:start w:val="1"/>
      <w:numFmt w:val="bullet"/>
      <w:lvlText w:val=""/>
      <w:lvlJc w:val="left"/>
      <w:pPr>
        <w:ind w:left="4677" w:hanging="360"/>
      </w:pPr>
      <w:rPr>
        <w:rFonts w:ascii="Wingdings" w:hAnsi="Wingdings" w:cs="Wingdings" w:hint="default"/>
      </w:rPr>
    </w:lvl>
    <w:lvl w:ilvl="3" w:tplc="04070001" w:tentative="1">
      <w:start w:val="1"/>
      <w:numFmt w:val="bullet"/>
      <w:lvlText w:val=""/>
      <w:lvlJc w:val="left"/>
      <w:pPr>
        <w:ind w:left="5397" w:hanging="360"/>
      </w:pPr>
      <w:rPr>
        <w:rFonts w:ascii="Symbol" w:hAnsi="Symbol" w:cs="Symbol" w:hint="default"/>
      </w:rPr>
    </w:lvl>
    <w:lvl w:ilvl="4" w:tplc="04070003" w:tentative="1">
      <w:start w:val="1"/>
      <w:numFmt w:val="bullet"/>
      <w:lvlText w:val="o"/>
      <w:lvlJc w:val="left"/>
      <w:pPr>
        <w:ind w:left="6117" w:hanging="360"/>
      </w:pPr>
      <w:rPr>
        <w:rFonts w:ascii="Courier New" w:hAnsi="Courier New" w:cs="Courier New" w:hint="default"/>
      </w:rPr>
    </w:lvl>
    <w:lvl w:ilvl="5" w:tplc="04070005" w:tentative="1">
      <w:start w:val="1"/>
      <w:numFmt w:val="bullet"/>
      <w:lvlText w:val=""/>
      <w:lvlJc w:val="left"/>
      <w:pPr>
        <w:ind w:left="6837" w:hanging="360"/>
      </w:pPr>
      <w:rPr>
        <w:rFonts w:ascii="Wingdings" w:hAnsi="Wingdings" w:cs="Wingdings" w:hint="default"/>
      </w:rPr>
    </w:lvl>
    <w:lvl w:ilvl="6" w:tplc="04070001" w:tentative="1">
      <w:start w:val="1"/>
      <w:numFmt w:val="bullet"/>
      <w:lvlText w:val=""/>
      <w:lvlJc w:val="left"/>
      <w:pPr>
        <w:ind w:left="7557" w:hanging="360"/>
      </w:pPr>
      <w:rPr>
        <w:rFonts w:ascii="Symbol" w:hAnsi="Symbol" w:cs="Symbol" w:hint="default"/>
      </w:rPr>
    </w:lvl>
    <w:lvl w:ilvl="7" w:tplc="04070003" w:tentative="1">
      <w:start w:val="1"/>
      <w:numFmt w:val="bullet"/>
      <w:lvlText w:val="o"/>
      <w:lvlJc w:val="left"/>
      <w:pPr>
        <w:ind w:left="8277" w:hanging="360"/>
      </w:pPr>
      <w:rPr>
        <w:rFonts w:ascii="Courier New" w:hAnsi="Courier New" w:cs="Courier New" w:hint="default"/>
      </w:rPr>
    </w:lvl>
    <w:lvl w:ilvl="8" w:tplc="04070005" w:tentative="1">
      <w:start w:val="1"/>
      <w:numFmt w:val="bullet"/>
      <w:lvlText w:val=""/>
      <w:lvlJc w:val="left"/>
      <w:pPr>
        <w:ind w:left="8997" w:hanging="360"/>
      </w:pPr>
      <w:rPr>
        <w:rFonts w:ascii="Wingdings" w:hAnsi="Wingdings" w:cs="Wingdings" w:hint="default"/>
      </w:rPr>
    </w:lvl>
  </w:abstractNum>
  <w:abstractNum w:abstractNumId="8" w15:restartNumberingAfterBreak="0">
    <w:nsid w:val="15CF65D5"/>
    <w:multiLevelType w:val="hybridMultilevel"/>
    <w:tmpl w:val="01FEA860"/>
    <w:lvl w:ilvl="0" w:tplc="1D5A4972">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6741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539C6"/>
    <w:multiLevelType w:val="hybridMultilevel"/>
    <w:tmpl w:val="1AD82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0E0033"/>
    <w:multiLevelType w:val="hybridMultilevel"/>
    <w:tmpl w:val="12280336"/>
    <w:lvl w:ilvl="0" w:tplc="FBAECBC0">
      <w:start w:val="1"/>
      <w:numFmt w:val="bullet"/>
      <w:pStyle w:val="AufzhlungEbene2"/>
      <w:lvlText w:val=""/>
      <w:lvlJc w:val="left"/>
      <w:pPr>
        <w:ind w:left="1437"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4DE5DE8"/>
    <w:multiLevelType w:val="hybridMultilevel"/>
    <w:tmpl w:val="8C3C3DF2"/>
    <w:lvl w:ilvl="0" w:tplc="7AB61B24">
      <w:start w:val="1"/>
      <w:numFmt w:val="decimal"/>
      <w:lvlText w:val="%1.1."/>
      <w:lvlJc w:val="left"/>
      <w:pPr>
        <w:ind w:left="1077" w:hanging="360"/>
      </w:pPr>
      <w:rPr>
        <w:rFonts w:hint="default"/>
        <w:b w:val="0"/>
        <w:bCs/>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3" w15:restartNumberingAfterBreak="0">
    <w:nsid w:val="35430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19483F"/>
    <w:multiLevelType w:val="hybridMultilevel"/>
    <w:tmpl w:val="CC9ABF1A"/>
    <w:lvl w:ilvl="0" w:tplc="9C5618F0">
      <w:start w:val="1"/>
      <w:numFmt w:val="decimal"/>
      <w:lvlText w:val="%1.1.1."/>
      <w:lvlJc w:val="left"/>
      <w:pPr>
        <w:ind w:left="1437" w:hanging="360"/>
      </w:pPr>
      <w:rPr>
        <w:rFonts w:hint="default"/>
        <w:b w:val="0"/>
        <w:bCs/>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5" w15:restartNumberingAfterBreak="0">
    <w:nsid w:val="433C12D4"/>
    <w:multiLevelType w:val="hybridMultilevel"/>
    <w:tmpl w:val="75E8A52A"/>
    <w:lvl w:ilvl="0" w:tplc="EE4A1A2C">
      <w:start w:val="1"/>
      <w:numFmt w:val="bullet"/>
      <w:pStyle w:val="AufzhlungEbene3"/>
      <w:lvlText w:val=""/>
      <w:lvlJc w:val="left"/>
      <w:pPr>
        <w:ind w:left="2157"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cs="Wingdings" w:hint="default"/>
      </w:rPr>
    </w:lvl>
    <w:lvl w:ilvl="3" w:tplc="04070001" w:tentative="1">
      <w:start w:val="1"/>
      <w:numFmt w:val="bullet"/>
      <w:lvlText w:val=""/>
      <w:lvlJc w:val="left"/>
      <w:pPr>
        <w:ind w:left="3446" w:hanging="360"/>
      </w:pPr>
      <w:rPr>
        <w:rFonts w:ascii="Symbol" w:hAnsi="Symbol" w:cs="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cs="Wingdings" w:hint="default"/>
      </w:rPr>
    </w:lvl>
    <w:lvl w:ilvl="6" w:tplc="04070001" w:tentative="1">
      <w:start w:val="1"/>
      <w:numFmt w:val="bullet"/>
      <w:lvlText w:val=""/>
      <w:lvlJc w:val="left"/>
      <w:pPr>
        <w:ind w:left="5606" w:hanging="360"/>
      </w:pPr>
      <w:rPr>
        <w:rFonts w:ascii="Symbol" w:hAnsi="Symbol" w:cs="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cs="Wingdings" w:hint="default"/>
      </w:rPr>
    </w:lvl>
  </w:abstractNum>
  <w:abstractNum w:abstractNumId="16" w15:restartNumberingAfterBreak="0">
    <w:nsid w:val="4D6144E3"/>
    <w:multiLevelType w:val="hybridMultilevel"/>
    <w:tmpl w:val="3722990E"/>
    <w:lvl w:ilvl="0" w:tplc="BDE8F1F8">
      <w:start w:val="1"/>
      <w:numFmt w:val="bullet"/>
      <w:pStyle w:val="Aufzhlung"/>
      <w:lvlText w:val=""/>
      <w:lvlJc w:val="left"/>
      <w:pPr>
        <w:ind w:left="720" w:hanging="360"/>
      </w:pPr>
      <w:rPr>
        <w:rFonts w:ascii="Symbol" w:hAnsi="Symbol" w:hint="default"/>
      </w:rPr>
    </w:lvl>
    <w:lvl w:ilvl="1" w:tplc="3DD0C80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AADA1BCA">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FD3402"/>
    <w:multiLevelType w:val="hybridMultilevel"/>
    <w:tmpl w:val="D8B8B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5E3384"/>
    <w:multiLevelType w:val="hybridMultilevel"/>
    <w:tmpl w:val="AB5C95E2"/>
    <w:lvl w:ilvl="0" w:tplc="A232FCB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339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87B65"/>
    <w:multiLevelType w:val="hybridMultilevel"/>
    <w:tmpl w:val="5C06D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E701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7019125">
    <w:abstractNumId w:val="8"/>
  </w:num>
  <w:num w:numId="2" w16cid:durableId="529879772">
    <w:abstractNumId w:val="16"/>
  </w:num>
  <w:num w:numId="3" w16cid:durableId="1870491855">
    <w:abstractNumId w:val="0"/>
  </w:num>
  <w:num w:numId="4" w16cid:durableId="82844480">
    <w:abstractNumId w:val="1"/>
  </w:num>
  <w:num w:numId="5" w16cid:durableId="30495697">
    <w:abstractNumId w:val="11"/>
  </w:num>
  <w:num w:numId="6" w16cid:durableId="1417170957">
    <w:abstractNumId w:val="15"/>
  </w:num>
  <w:num w:numId="7" w16cid:durableId="1094205759">
    <w:abstractNumId w:val="7"/>
  </w:num>
  <w:num w:numId="8" w16cid:durableId="301498032">
    <w:abstractNumId w:val="17"/>
  </w:num>
  <w:num w:numId="9" w16cid:durableId="91362715">
    <w:abstractNumId w:val="10"/>
  </w:num>
  <w:num w:numId="10" w16cid:durableId="520554496">
    <w:abstractNumId w:val="21"/>
  </w:num>
  <w:num w:numId="11" w16cid:durableId="568271096">
    <w:abstractNumId w:val="5"/>
  </w:num>
  <w:num w:numId="12" w16cid:durableId="762840992">
    <w:abstractNumId w:val="19"/>
  </w:num>
  <w:num w:numId="13" w16cid:durableId="457186902">
    <w:abstractNumId w:val="13"/>
  </w:num>
  <w:num w:numId="14" w16cid:durableId="778336685">
    <w:abstractNumId w:val="4"/>
  </w:num>
  <w:num w:numId="15" w16cid:durableId="1255046085">
    <w:abstractNumId w:val="3"/>
  </w:num>
  <w:num w:numId="16" w16cid:durableId="1428499851">
    <w:abstractNumId w:val="12"/>
  </w:num>
  <w:num w:numId="17" w16cid:durableId="910500854">
    <w:abstractNumId w:val="9"/>
  </w:num>
  <w:num w:numId="18" w16cid:durableId="1819229562">
    <w:abstractNumId w:val="12"/>
    <w:lvlOverride w:ilvl="0">
      <w:startOverride w:val="1"/>
    </w:lvlOverride>
  </w:num>
  <w:num w:numId="19" w16cid:durableId="453867519">
    <w:abstractNumId w:val="14"/>
  </w:num>
  <w:num w:numId="20" w16cid:durableId="167600309">
    <w:abstractNumId w:val="6"/>
  </w:num>
  <w:num w:numId="21" w16cid:durableId="914121267">
    <w:abstractNumId w:val="2"/>
  </w:num>
  <w:num w:numId="22" w16cid:durableId="1778910487">
    <w:abstractNumId w:val="20"/>
  </w:num>
  <w:num w:numId="23" w16cid:durableId="405306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B6"/>
    <w:rsid w:val="00000D3F"/>
    <w:rsid w:val="00004FE3"/>
    <w:rsid w:val="000153DC"/>
    <w:rsid w:val="00040871"/>
    <w:rsid w:val="00042EDD"/>
    <w:rsid w:val="00046900"/>
    <w:rsid w:val="00072427"/>
    <w:rsid w:val="00073DEC"/>
    <w:rsid w:val="00077CAC"/>
    <w:rsid w:val="00083860"/>
    <w:rsid w:val="00084D96"/>
    <w:rsid w:val="00086CA4"/>
    <w:rsid w:val="00092AB7"/>
    <w:rsid w:val="000A28F7"/>
    <w:rsid w:val="000E1C1C"/>
    <w:rsid w:val="000F2F7F"/>
    <w:rsid w:val="000F4328"/>
    <w:rsid w:val="00115A91"/>
    <w:rsid w:val="001214CA"/>
    <w:rsid w:val="00146AEF"/>
    <w:rsid w:val="001511E0"/>
    <w:rsid w:val="00177A4F"/>
    <w:rsid w:val="001822FE"/>
    <w:rsid w:val="001B2E08"/>
    <w:rsid w:val="001B66F2"/>
    <w:rsid w:val="001D4CD4"/>
    <w:rsid w:val="001E5CCE"/>
    <w:rsid w:val="001F1C75"/>
    <w:rsid w:val="00203693"/>
    <w:rsid w:val="00213F89"/>
    <w:rsid w:val="00220CF0"/>
    <w:rsid w:val="002271F8"/>
    <w:rsid w:val="00257A4C"/>
    <w:rsid w:val="0026577B"/>
    <w:rsid w:val="00277452"/>
    <w:rsid w:val="00282D10"/>
    <w:rsid w:val="002949BB"/>
    <w:rsid w:val="002B0DC3"/>
    <w:rsid w:val="002B453E"/>
    <w:rsid w:val="002B76F9"/>
    <w:rsid w:val="002E63CB"/>
    <w:rsid w:val="002F180E"/>
    <w:rsid w:val="00301D47"/>
    <w:rsid w:val="0030320F"/>
    <w:rsid w:val="003200E0"/>
    <w:rsid w:val="00340CD9"/>
    <w:rsid w:val="003417B7"/>
    <w:rsid w:val="003430A7"/>
    <w:rsid w:val="00357F57"/>
    <w:rsid w:val="00390F8D"/>
    <w:rsid w:val="00391C52"/>
    <w:rsid w:val="00396F0F"/>
    <w:rsid w:val="003B5FA8"/>
    <w:rsid w:val="003C6F63"/>
    <w:rsid w:val="003E2AF4"/>
    <w:rsid w:val="003E5638"/>
    <w:rsid w:val="003F1BDC"/>
    <w:rsid w:val="00430027"/>
    <w:rsid w:val="0043226B"/>
    <w:rsid w:val="004348D3"/>
    <w:rsid w:val="00435264"/>
    <w:rsid w:val="00444EAA"/>
    <w:rsid w:val="00447270"/>
    <w:rsid w:val="0045271B"/>
    <w:rsid w:val="0046641D"/>
    <w:rsid w:val="00474257"/>
    <w:rsid w:val="00485E23"/>
    <w:rsid w:val="004D3400"/>
    <w:rsid w:val="004E2966"/>
    <w:rsid w:val="005371EF"/>
    <w:rsid w:val="00580E59"/>
    <w:rsid w:val="005854E9"/>
    <w:rsid w:val="00586102"/>
    <w:rsid w:val="00595CB9"/>
    <w:rsid w:val="005C7154"/>
    <w:rsid w:val="005D3BE5"/>
    <w:rsid w:val="005E254D"/>
    <w:rsid w:val="005E6E9E"/>
    <w:rsid w:val="00601E17"/>
    <w:rsid w:val="0060306B"/>
    <w:rsid w:val="006119F5"/>
    <w:rsid w:val="00615136"/>
    <w:rsid w:val="00621282"/>
    <w:rsid w:val="00630147"/>
    <w:rsid w:val="00635E6D"/>
    <w:rsid w:val="006365F7"/>
    <w:rsid w:val="00636D00"/>
    <w:rsid w:val="00666F38"/>
    <w:rsid w:val="00675EED"/>
    <w:rsid w:val="0067604A"/>
    <w:rsid w:val="00690842"/>
    <w:rsid w:val="006A4AC5"/>
    <w:rsid w:val="006A4D6C"/>
    <w:rsid w:val="006A4FE6"/>
    <w:rsid w:val="006B4D98"/>
    <w:rsid w:val="006F314F"/>
    <w:rsid w:val="00700097"/>
    <w:rsid w:val="00703CD3"/>
    <w:rsid w:val="00706115"/>
    <w:rsid w:val="00713766"/>
    <w:rsid w:val="007152AD"/>
    <w:rsid w:val="007214EB"/>
    <w:rsid w:val="007331A6"/>
    <w:rsid w:val="00750677"/>
    <w:rsid w:val="00756DF6"/>
    <w:rsid w:val="00761EB6"/>
    <w:rsid w:val="00765020"/>
    <w:rsid w:val="007951A8"/>
    <w:rsid w:val="007A0BC0"/>
    <w:rsid w:val="007A5ED5"/>
    <w:rsid w:val="007B03BE"/>
    <w:rsid w:val="007B4DF6"/>
    <w:rsid w:val="007C70EC"/>
    <w:rsid w:val="007D2319"/>
    <w:rsid w:val="007E1C0A"/>
    <w:rsid w:val="008125CD"/>
    <w:rsid w:val="00820D46"/>
    <w:rsid w:val="008277A1"/>
    <w:rsid w:val="00832968"/>
    <w:rsid w:val="00833C66"/>
    <w:rsid w:val="00835664"/>
    <w:rsid w:val="00841517"/>
    <w:rsid w:val="00845283"/>
    <w:rsid w:val="0084797F"/>
    <w:rsid w:val="00853B3D"/>
    <w:rsid w:val="008642C4"/>
    <w:rsid w:val="00884B05"/>
    <w:rsid w:val="00895C72"/>
    <w:rsid w:val="00897065"/>
    <w:rsid w:val="008B545D"/>
    <w:rsid w:val="008C08EB"/>
    <w:rsid w:val="008C6E5B"/>
    <w:rsid w:val="008D3F5F"/>
    <w:rsid w:val="008E799E"/>
    <w:rsid w:val="008F1D62"/>
    <w:rsid w:val="008F2E63"/>
    <w:rsid w:val="00915E77"/>
    <w:rsid w:val="00971151"/>
    <w:rsid w:val="00981BF4"/>
    <w:rsid w:val="009C6B6D"/>
    <w:rsid w:val="009E22EF"/>
    <w:rsid w:val="009F00A4"/>
    <w:rsid w:val="00A1660A"/>
    <w:rsid w:val="00A205BA"/>
    <w:rsid w:val="00A22B2C"/>
    <w:rsid w:val="00A23BF7"/>
    <w:rsid w:val="00A24847"/>
    <w:rsid w:val="00A34EF3"/>
    <w:rsid w:val="00A43C9F"/>
    <w:rsid w:val="00A5183D"/>
    <w:rsid w:val="00A53DE2"/>
    <w:rsid w:val="00A5465C"/>
    <w:rsid w:val="00A63B9B"/>
    <w:rsid w:val="00A84C4A"/>
    <w:rsid w:val="00A94218"/>
    <w:rsid w:val="00A97621"/>
    <w:rsid w:val="00AA2256"/>
    <w:rsid w:val="00AA43F1"/>
    <w:rsid w:val="00AA75E6"/>
    <w:rsid w:val="00AD18AB"/>
    <w:rsid w:val="00B03B2E"/>
    <w:rsid w:val="00B05F97"/>
    <w:rsid w:val="00B11128"/>
    <w:rsid w:val="00B13045"/>
    <w:rsid w:val="00B15146"/>
    <w:rsid w:val="00B16D94"/>
    <w:rsid w:val="00B418E0"/>
    <w:rsid w:val="00B60387"/>
    <w:rsid w:val="00B661B5"/>
    <w:rsid w:val="00B7487A"/>
    <w:rsid w:val="00BC1310"/>
    <w:rsid w:val="00BD535A"/>
    <w:rsid w:val="00BE2B33"/>
    <w:rsid w:val="00C02180"/>
    <w:rsid w:val="00C0754F"/>
    <w:rsid w:val="00C21F8F"/>
    <w:rsid w:val="00C23031"/>
    <w:rsid w:val="00C27C6A"/>
    <w:rsid w:val="00C3525D"/>
    <w:rsid w:val="00C50FB0"/>
    <w:rsid w:val="00C55E25"/>
    <w:rsid w:val="00C57465"/>
    <w:rsid w:val="00C578C3"/>
    <w:rsid w:val="00C62B58"/>
    <w:rsid w:val="00C6397C"/>
    <w:rsid w:val="00C66B61"/>
    <w:rsid w:val="00C66C64"/>
    <w:rsid w:val="00C7767E"/>
    <w:rsid w:val="00C77E26"/>
    <w:rsid w:val="00CA2F64"/>
    <w:rsid w:val="00CA736F"/>
    <w:rsid w:val="00CB7D36"/>
    <w:rsid w:val="00CC210E"/>
    <w:rsid w:val="00CC3265"/>
    <w:rsid w:val="00CC4801"/>
    <w:rsid w:val="00CD4A9D"/>
    <w:rsid w:val="00CF126B"/>
    <w:rsid w:val="00CF1979"/>
    <w:rsid w:val="00CF7151"/>
    <w:rsid w:val="00CF728F"/>
    <w:rsid w:val="00D02D91"/>
    <w:rsid w:val="00D209B1"/>
    <w:rsid w:val="00D34BBA"/>
    <w:rsid w:val="00D436AB"/>
    <w:rsid w:val="00D441A2"/>
    <w:rsid w:val="00D675B6"/>
    <w:rsid w:val="00D70AB6"/>
    <w:rsid w:val="00D7442B"/>
    <w:rsid w:val="00D8067B"/>
    <w:rsid w:val="00D866AE"/>
    <w:rsid w:val="00D8679E"/>
    <w:rsid w:val="00DD1C9C"/>
    <w:rsid w:val="00DE2818"/>
    <w:rsid w:val="00DE48E8"/>
    <w:rsid w:val="00DE6ECB"/>
    <w:rsid w:val="00DF0D8D"/>
    <w:rsid w:val="00DF544B"/>
    <w:rsid w:val="00E04C81"/>
    <w:rsid w:val="00E13736"/>
    <w:rsid w:val="00E156A2"/>
    <w:rsid w:val="00E346A2"/>
    <w:rsid w:val="00E34814"/>
    <w:rsid w:val="00E41735"/>
    <w:rsid w:val="00E41A38"/>
    <w:rsid w:val="00E476E3"/>
    <w:rsid w:val="00E64EEB"/>
    <w:rsid w:val="00E7360E"/>
    <w:rsid w:val="00E83F66"/>
    <w:rsid w:val="00E9460B"/>
    <w:rsid w:val="00EA7A54"/>
    <w:rsid w:val="00EC2EB0"/>
    <w:rsid w:val="00ED1CB4"/>
    <w:rsid w:val="00ED280E"/>
    <w:rsid w:val="00ED3A6B"/>
    <w:rsid w:val="00EE4466"/>
    <w:rsid w:val="00EE600D"/>
    <w:rsid w:val="00EF0D3F"/>
    <w:rsid w:val="00F137EC"/>
    <w:rsid w:val="00F14820"/>
    <w:rsid w:val="00F23851"/>
    <w:rsid w:val="00F257A0"/>
    <w:rsid w:val="00F57D55"/>
    <w:rsid w:val="00F60DBA"/>
    <w:rsid w:val="00F712F8"/>
    <w:rsid w:val="00F9488F"/>
    <w:rsid w:val="00FA0747"/>
    <w:rsid w:val="00FB4E88"/>
    <w:rsid w:val="00FC3939"/>
    <w:rsid w:val="00FC60A1"/>
    <w:rsid w:val="00FD595F"/>
    <w:rsid w:val="00FE7BC9"/>
    <w:rsid w:val="00FF6CFD"/>
    <w:rsid w:val="39A3E718"/>
    <w:rsid w:val="5471C5DE"/>
    <w:rsid w:val="565324A6"/>
    <w:rsid w:val="66643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C92A"/>
  <w15:chartTrackingRefBased/>
  <w15:docId w15:val="{494D7C77-0B2C-4699-8D8B-96A771B4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AB6"/>
    <w:rPr>
      <w:lang w:val="el-GR"/>
    </w:rPr>
  </w:style>
  <w:style w:type="paragraph" w:styleId="berschrift1">
    <w:name w:val="heading 1"/>
    <w:basedOn w:val="Standard"/>
    <w:next w:val="Standard"/>
    <w:link w:val="berschrift1Zchn"/>
    <w:autoRedefine/>
    <w:uiPriority w:val="9"/>
    <w:qFormat/>
    <w:rsid w:val="00C62B58"/>
    <w:pPr>
      <w:keepNext/>
      <w:keepLines/>
      <w:spacing w:before="240" w:after="240"/>
      <w:contextualSpacing/>
      <w:outlineLvl w:val="0"/>
    </w:pPr>
    <w:rPr>
      <w:rFonts w:eastAsiaTheme="majorEastAsia" w:cs="Arial"/>
      <w:bCs/>
      <w:sz w:val="30"/>
      <w:szCs w:val="32"/>
    </w:rPr>
  </w:style>
  <w:style w:type="paragraph" w:styleId="berschrift2">
    <w:name w:val="heading 2"/>
    <w:basedOn w:val="Standard"/>
    <w:next w:val="Standard"/>
    <w:link w:val="berschrift2Zchn"/>
    <w:autoRedefine/>
    <w:uiPriority w:val="9"/>
    <w:unhideWhenUsed/>
    <w:qFormat/>
    <w:rsid w:val="008277A1"/>
    <w:pPr>
      <w:keepNext/>
      <w:keepLines/>
      <w:spacing w:before="200" w:after="200"/>
      <w:outlineLvl w:val="1"/>
    </w:pPr>
    <w:rPr>
      <w:rFonts w:eastAsiaTheme="majorEastAsia" w:cs="Arial"/>
      <w:b/>
      <w:sz w:val="26"/>
      <w:szCs w:val="26"/>
      <w:lang w:val="en-GB"/>
    </w:rPr>
  </w:style>
  <w:style w:type="paragraph" w:styleId="berschrift3">
    <w:name w:val="heading 3"/>
    <w:basedOn w:val="Standard"/>
    <w:next w:val="Standard"/>
    <w:link w:val="berschrift3Zchn"/>
    <w:uiPriority w:val="9"/>
    <w:unhideWhenUsed/>
    <w:qFormat/>
    <w:rsid w:val="007D2319"/>
    <w:pPr>
      <w:keepNext/>
      <w:keepLines/>
      <w:spacing w:before="160"/>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DF0D8D"/>
    <w:pPr>
      <w:keepNext/>
      <w:keepLines/>
      <w:spacing w:before="40" w:after="0"/>
      <w:outlineLvl w:val="3"/>
    </w:pPr>
    <w:rPr>
      <w:rFonts w:asciiTheme="majorHAnsi" w:eastAsiaTheme="majorEastAsia" w:hAnsiTheme="majorHAnsi" w:cstheme="majorBidi"/>
      <w:i/>
      <w:iCs/>
      <w:color w:val="00223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2B58"/>
    <w:rPr>
      <w:rFonts w:eastAsiaTheme="majorEastAsia" w:cs="Arial"/>
      <w:bCs/>
      <w:sz w:val="30"/>
      <w:szCs w:val="32"/>
      <w:lang w:val="el-GR"/>
    </w:rPr>
  </w:style>
  <w:style w:type="character" w:styleId="Hervorhebung">
    <w:name w:val="Emphasis"/>
    <w:basedOn w:val="Absatz-Standardschriftart"/>
    <w:uiPriority w:val="20"/>
    <w:rsid w:val="009E22EF"/>
    <w:rPr>
      <w:rFonts w:ascii="Rajdhani" w:hAnsi="Rajdhani"/>
      <w:b w:val="0"/>
      <w:i/>
      <w:iCs/>
    </w:rPr>
  </w:style>
  <w:style w:type="character" w:customStyle="1" w:styleId="berschrift2Zchn">
    <w:name w:val="Überschrift 2 Zchn"/>
    <w:basedOn w:val="Absatz-Standardschriftart"/>
    <w:link w:val="berschrift2"/>
    <w:uiPriority w:val="9"/>
    <w:rsid w:val="008277A1"/>
    <w:rPr>
      <w:rFonts w:eastAsiaTheme="majorEastAsia" w:cs="Arial"/>
      <w:b/>
      <w:sz w:val="26"/>
      <w:szCs w:val="26"/>
      <w:lang w:val="en-GB"/>
    </w:rPr>
  </w:style>
  <w:style w:type="character" w:customStyle="1" w:styleId="berschrift3Zchn">
    <w:name w:val="Überschrift 3 Zchn"/>
    <w:basedOn w:val="Absatz-Standardschriftart"/>
    <w:link w:val="berschrift3"/>
    <w:uiPriority w:val="9"/>
    <w:rsid w:val="007D2319"/>
    <w:rPr>
      <w:rFonts w:ascii="Arial" w:eastAsiaTheme="majorEastAsia" w:hAnsi="Arial" w:cstheme="majorBidi"/>
      <w:b/>
      <w:szCs w:val="24"/>
    </w:rPr>
  </w:style>
  <w:style w:type="paragraph" w:styleId="Titel">
    <w:name w:val="Title"/>
    <w:basedOn w:val="KeinLeerraum"/>
    <w:link w:val="TitelZchn"/>
    <w:uiPriority w:val="10"/>
    <w:rsid w:val="003417B7"/>
    <w:pPr>
      <w:spacing w:before="5000"/>
      <w:contextualSpacing/>
      <w:jc w:val="right"/>
    </w:pPr>
    <w:rPr>
      <w:rFonts w:asciiTheme="minorHAnsi" w:hAnsiTheme="minorHAnsi" w:cstheme="minorHAnsi"/>
      <w:b/>
      <w:bCs/>
      <w:sz w:val="44"/>
      <w:szCs w:val="44"/>
    </w:rPr>
  </w:style>
  <w:style w:type="character" w:customStyle="1" w:styleId="TitelZchn">
    <w:name w:val="Titel Zchn"/>
    <w:basedOn w:val="Absatz-Standardschriftart"/>
    <w:link w:val="Titel"/>
    <w:uiPriority w:val="10"/>
    <w:rsid w:val="003417B7"/>
    <w:rPr>
      <w:rFonts w:cstheme="minorHAnsi"/>
      <w:b/>
      <w:bCs/>
      <w:sz w:val="44"/>
      <w:szCs w:val="44"/>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B4DF6"/>
    <w:rPr>
      <w:rFonts w:ascii="Rajdhani" w:hAnsi="Rajdhani"/>
      <w:i/>
      <w:iCs/>
      <w:color w:val="404040" w:themeColor="text1" w:themeTint="BF"/>
    </w:rPr>
  </w:style>
  <w:style w:type="paragraph" w:styleId="Listenabsatz">
    <w:name w:val="List Paragraph"/>
    <w:basedOn w:val="Standard"/>
    <w:uiPriority w:val="34"/>
    <w:qFormat/>
    <w:rsid w:val="007B4DF6"/>
    <w:pPr>
      <w:numPr>
        <w:numId w:val="1"/>
      </w:numPr>
      <w:contextualSpacing/>
    </w:pPr>
  </w:style>
  <w:style w:type="character" w:customStyle="1" w:styleId="berschrift4Zchn">
    <w:name w:val="Überschrift 4 Zchn"/>
    <w:basedOn w:val="Absatz-Standardschriftart"/>
    <w:link w:val="berschrift4"/>
    <w:uiPriority w:val="9"/>
    <w:rsid w:val="00DF0D8D"/>
    <w:rPr>
      <w:rFonts w:asciiTheme="majorHAnsi" w:eastAsiaTheme="majorEastAsia" w:hAnsiTheme="majorHAnsi" w:cstheme="majorBidi"/>
      <w:i/>
      <w:iCs/>
      <w:color w:val="00223B" w:themeColor="accent1" w:themeShade="BF"/>
    </w:rPr>
  </w:style>
  <w:style w:type="paragraph" w:styleId="Untertitel">
    <w:name w:val="Subtitle"/>
    <w:basedOn w:val="KeinLeerraum"/>
    <w:next w:val="Standard"/>
    <w:link w:val="UntertitelZchn"/>
    <w:uiPriority w:val="11"/>
    <w:qFormat/>
    <w:rsid w:val="003417B7"/>
    <w:pPr>
      <w:jc w:val="right"/>
    </w:pPr>
    <w:rPr>
      <w:rFonts w:ascii="Arial" w:hAnsi="Arial" w:cs="Arial"/>
      <w:sz w:val="30"/>
      <w:szCs w:val="30"/>
    </w:rPr>
  </w:style>
  <w:style w:type="character" w:customStyle="1" w:styleId="UntertitelZchn">
    <w:name w:val="Untertitel Zchn"/>
    <w:basedOn w:val="Absatz-Standardschriftart"/>
    <w:link w:val="Untertitel"/>
    <w:uiPriority w:val="11"/>
    <w:rsid w:val="003417B7"/>
    <w:rPr>
      <w:rFonts w:ascii="Arial" w:hAnsi="Arial" w:cs="Arial"/>
      <w:sz w:val="30"/>
      <w:szCs w:val="30"/>
    </w:rPr>
  </w:style>
  <w:style w:type="character" w:styleId="Buchtitel">
    <w:name w:val="Book Title"/>
    <w:basedOn w:val="Absatz-Standardschriftart"/>
    <w:uiPriority w:val="33"/>
    <w:rsid w:val="00CC210E"/>
    <w:rPr>
      <w:b/>
      <w:bCs/>
      <w:i/>
      <w:iCs/>
      <w:spacing w:val="5"/>
    </w:rPr>
  </w:style>
  <w:style w:type="paragraph" w:customStyle="1" w:styleId="Aufzhlung">
    <w:name w:val="Aufzählung"/>
    <w:basedOn w:val="Liste"/>
    <w:link w:val="AufzhlungZchn"/>
    <w:autoRedefine/>
    <w:qFormat/>
    <w:rsid w:val="00971151"/>
    <w:pPr>
      <w:numPr>
        <w:numId w:val="2"/>
      </w:numPr>
      <w:spacing w:after="0"/>
    </w:pPr>
  </w:style>
  <w:style w:type="paragraph" w:customStyle="1" w:styleId="Nummerierung">
    <w:name w:val="Nummerierung"/>
    <w:basedOn w:val="Liste"/>
    <w:link w:val="NummerierungZchn"/>
    <w:qFormat/>
    <w:rsid w:val="00D8067B"/>
    <w:pPr>
      <w:numPr>
        <w:numId w:val="4"/>
      </w:numPr>
      <w:spacing w:after="0"/>
      <w:ind w:left="714" w:hanging="357"/>
    </w:pPr>
  </w:style>
  <w:style w:type="paragraph" w:styleId="Liste">
    <w:name w:val="List"/>
    <w:basedOn w:val="Standard"/>
    <w:link w:val="ListeZchn"/>
    <w:uiPriority w:val="99"/>
    <w:semiHidden/>
    <w:unhideWhenUsed/>
    <w:rsid w:val="00CC210E"/>
    <w:pPr>
      <w:ind w:left="283" w:hanging="283"/>
      <w:contextualSpacing/>
    </w:pPr>
  </w:style>
  <w:style w:type="character" w:customStyle="1" w:styleId="ListeZchn">
    <w:name w:val="Liste Zchn"/>
    <w:basedOn w:val="Absatz-Standardschriftart"/>
    <w:link w:val="Liste"/>
    <w:uiPriority w:val="99"/>
    <w:semiHidden/>
    <w:rsid w:val="00CC210E"/>
    <w:rPr>
      <w:rFonts w:ascii="Rajdhani" w:hAnsi="Rajdhani"/>
    </w:rPr>
  </w:style>
  <w:style w:type="character" w:customStyle="1" w:styleId="AufzhlungZchn">
    <w:name w:val="Aufzählung Zchn"/>
    <w:basedOn w:val="ListeZchn"/>
    <w:link w:val="Aufzhlung"/>
    <w:rsid w:val="00D8067B"/>
    <w:rPr>
      <w:rFonts w:ascii="Rajdhani" w:hAnsi="Rajdhani"/>
    </w:rPr>
  </w:style>
  <w:style w:type="paragraph" w:customStyle="1" w:styleId="AufzhlungEbene2">
    <w:name w:val="Aufzählung Ebene 2"/>
    <w:basedOn w:val="Liste2"/>
    <w:link w:val="AufzhlungEbene2Zchn"/>
    <w:autoRedefine/>
    <w:qFormat/>
    <w:rsid w:val="00971151"/>
    <w:pPr>
      <w:numPr>
        <w:numId w:val="5"/>
      </w:numPr>
      <w:spacing w:after="0"/>
    </w:pPr>
  </w:style>
  <w:style w:type="character" w:customStyle="1" w:styleId="NummerierungZchn">
    <w:name w:val="Nummerierung Zchn"/>
    <w:basedOn w:val="ListeZchn"/>
    <w:link w:val="Nummerierung"/>
    <w:rsid w:val="00D8067B"/>
    <w:rPr>
      <w:rFonts w:ascii="Rajdhani" w:hAnsi="Rajdhani"/>
    </w:rPr>
  </w:style>
  <w:style w:type="paragraph" w:customStyle="1" w:styleId="AufzhlungEbene3">
    <w:name w:val="Aufzählung Ebene 3"/>
    <w:basedOn w:val="Liste3"/>
    <w:link w:val="AufzhlungEbene3Zchn"/>
    <w:qFormat/>
    <w:rsid w:val="00971151"/>
    <w:pPr>
      <w:numPr>
        <w:numId w:val="6"/>
      </w:numPr>
      <w:spacing w:after="0"/>
    </w:pPr>
  </w:style>
  <w:style w:type="paragraph" w:styleId="Liste2">
    <w:name w:val="List 2"/>
    <w:basedOn w:val="Standard"/>
    <w:link w:val="Liste2Zchn"/>
    <w:uiPriority w:val="99"/>
    <w:semiHidden/>
    <w:unhideWhenUsed/>
    <w:rsid w:val="00AA43F1"/>
    <w:pPr>
      <w:ind w:left="566" w:hanging="283"/>
      <w:contextualSpacing/>
    </w:pPr>
  </w:style>
  <w:style w:type="character" w:customStyle="1" w:styleId="Liste2Zchn">
    <w:name w:val="Liste 2 Zchn"/>
    <w:basedOn w:val="Absatz-Standardschriftart"/>
    <w:link w:val="Liste2"/>
    <w:uiPriority w:val="99"/>
    <w:semiHidden/>
    <w:rsid w:val="00AA43F1"/>
    <w:rPr>
      <w:rFonts w:ascii="Rajdhani" w:hAnsi="Rajdhani"/>
    </w:rPr>
  </w:style>
  <w:style w:type="character" w:customStyle="1" w:styleId="AufzhlungEbene2Zchn">
    <w:name w:val="Aufzählung Ebene 2 Zchn"/>
    <w:basedOn w:val="Liste2Zchn"/>
    <w:link w:val="AufzhlungEbene2"/>
    <w:rsid w:val="00D8067B"/>
    <w:rPr>
      <w:rFonts w:ascii="Rajdhani" w:hAnsi="Rajdhani"/>
    </w:rPr>
  </w:style>
  <w:style w:type="paragraph" w:customStyle="1" w:styleId="AufzhlungEbene4">
    <w:name w:val="Aufzählung Ebene 4"/>
    <w:basedOn w:val="Liste4"/>
    <w:link w:val="AufzhlungEbene4Zchn"/>
    <w:qFormat/>
    <w:rsid w:val="00971151"/>
    <w:pPr>
      <w:numPr>
        <w:numId w:val="7"/>
      </w:numPr>
      <w:spacing w:after="0"/>
    </w:pPr>
  </w:style>
  <w:style w:type="paragraph" w:styleId="Liste3">
    <w:name w:val="List 3"/>
    <w:basedOn w:val="Standard"/>
    <w:link w:val="Liste3Zchn"/>
    <w:uiPriority w:val="99"/>
    <w:semiHidden/>
    <w:unhideWhenUsed/>
    <w:rsid w:val="00AA43F1"/>
    <w:pPr>
      <w:ind w:left="849" w:hanging="283"/>
      <w:contextualSpacing/>
    </w:pPr>
  </w:style>
  <w:style w:type="character" w:customStyle="1" w:styleId="Liste3Zchn">
    <w:name w:val="Liste 3 Zchn"/>
    <w:basedOn w:val="Absatz-Standardschriftart"/>
    <w:link w:val="Liste3"/>
    <w:uiPriority w:val="99"/>
    <w:semiHidden/>
    <w:rsid w:val="00AA43F1"/>
    <w:rPr>
      <w:rFonts w:ascii="Rajdhani" w:hAnsi="Rajdhani"/>
    </w:rPr>
  </w:style>
  <w:style w:type="character" w:customStyle="1" w:styleId="AufzhlungEbene3Zchn">
    <w:name w:val="Aufzählung Ebene 3 Zchn"/>
    <w:basedOn w:val="Liste3Zchn"/>
    <w:link w:val="AufzhlungEbene3"/>
    <w:rsid w:val="00D8067B"/>
    <w:rPr>
      <w:rFonts w:ascii="Rajdhani" w:hAnsi="Rajdhani"/>
    </w:rPr>
  </w:style>
  <w:style w:type="paragraph" w:customStyle="1" w:styleId="NummerierteListe">
    <w:name w:val="Nummerierte Liste"/>
    <w:basedOn w:val="Liste"/>
    <w:link w:val="NummerierteListeZchn"/>
    <w:autoRedefine/>
    <w:qFormat/>
    <w:rsid w:val="00C21F8F"/>
    <w:pPr>
      <w:numPr>
        <w:numId w:val="11"/>
      </w:numPr>
      <w:spacing w:after="0"/>
    </w:pPr>
    <w:rPr>
      <w:lang w:val="en-GB"/>
    </w:rPr>
  </w:style>
  <w:style w:type="paragraph" w:styleId="Liste4">
    <w:name w:val="List 4"/>
    <w:basedOn w:val="Standard"/>
    <w:link w:val="Liste4Zchn"/>
    <w:uiPriority w:val="99"/>
    <w:semiHidden/>
    <w:unhideWhenUsed/>
    <w:rsid w:val="00D8067B"/>
    <w:pPr>
      <w:ind w:left="1132" w:hanging="283"/>
      <w:contextualSpacing/>
    </w:pPr>
  </w:style>
  <w:style w:type="character" w:customStyle="1" w:styleId="Liste4Zchn">
    <w:name w:val="Liste 4 Zchn"/>
    <w:basedOn w:val="Absatz-Standardschriftart"/>
    <w:link w:val="Liste4"/>
    <w:uiPriority w:val="99"/>
    <w:semiHidden/>
    <w:rsid w:val="00D8067B"/>
    <w:rPr>
      <w:rFonts w:ascii="Rajdhani" w:hAnsi="Rajdhani"/>
    </w:rPr>
  </w:style>
  <w:style w:type="character" w:customStyle="1" w:styleId="AufzhlungEbene4Zchn">
    <w:name w:val="Aufzählung Ebene 4 Zchn"/>
    <w:basedOn w:val="Liste4Zchn"/>
    <w:link w:val="AufzhlungEbene4"/>
    <w:rsid w:val="00D8067B"/>
    <w:rPr>
      <w:rFonts w:ascii="Rajdhani" w:hAnsi="Rajdhani"/>
    </w:rPr>
  </w:style>
  <w:style w:type="paragraph" w:customStyle="1" w:styleId="NummerierteListeEbene2">
    <w:name w:val="Nummerierte Liste Ebene 2"/>
    <w:basedOn w:val="Liste2"/>
    <w:link w:val="NummerierteListeEbene2Zchn"/>
    <w:qFormat/>
    <w:rsid w:val="00086CA4"/>
    <w:pPr>
      <w:numPr>
        <w:ilvl w:val="1"/>
        <w:numId w:val="11"/>
      </w:numPr>
      <w:spacing w:after="0"/>
    </w:pPr>
    <w:rPr>
      <w:lang w:val="en-GB"/>
    </w:rPr>
  </w:style>
  <w:style w:type="paragraph" w:styleId="Listenfortsetzung">
    <w:name w:val="List Continue"/>
    <w:basedOn w:val="Standard"/>
    <w:uiPriority w:val="99"/>
    <w:semiHidden/>
    <w:unhideWhenUsed/>
    <w:rsid w:val="00D866AE"/>
    <w:pPr>
      <w:spacing w:after="120"/>
      <w:ind w:left="283"/>
      <w:contextualSpacing/>
    </w:pPr>
  </w:style>
  <w:style w:type="character" w:customStyle="1" w:styleId="NummerierteListeZchn">
    <w:name w:val="Nummerierte Liste Zchn"/>
    <w:basedOn w:val="Absatz-Standardschriftart"/>
    <w:link w:val="NummerierteListe"/>
    <w:rsid w:val="00C21F8F"/>
    <w:rPr>
      <w:lang w:val="en-GB"/>
    </w:rPr>
  </w:style>
  <w:style w:type="paragraph" w:customStyle="1" w:styleId="NummerierteListeEbene3">
    <w:name w:val="Nummerierte Liste Ebene 3"/>
    <w:basedOn w:val="Liste3"/>
    <w:link w:val="NummerierteListeEbene3Zchn"/>
    <w:qFormat/>
    <w:rsid w:val="00086CA4"/>
    <w:pPr>
      <w:numPr>
        <w:ilvl w:val="2"/>
        <w:numId w:val="11"/>
      </w:numPr>
      <w:spacing w:after="0"/>
    </w:pPr>
  </w:style>
  <w:style w:type="character" w:customStyle="1" w:styleId="NummerierteListeEbene2Zchn">
    <w:name w:val="Nummerierte Liste Ebene 2 Zchn"/>
    <w:basedOn w:val="Liste2Zchn"/>
    <w:link w:val="NummerierteListeEbene2"/>
    <w:rsid w:val="00086CA4"/>
    <w:rPr>
      <w:rFonts w:ascii="Rajdhani" w:hAnsi="Rajdhani"/>
      <w:lang w:val="en-GB"/>
    </w:rPr>
  </w:style>
  <w:style w:type="paragraph" w:styleId="Inhaltsverzeichnisberschrift">
    <w:name w:val="TOC Heading"/>
    <w:basedOn w:val="berschrift1"/>
    <w:next w:val="Standard"/>
    <w:autoRedefine/>
    <w:uiPriority w:val="39"/>
    <w:unhideWhenUsed/>
    <w:qFormat/>
    <w:rsid w:val="00F14820"/>
    <w:pPr>
      <w:spacing w:after="0"/>
      <w:contextualSpacing w:val="0"/>
      <w:outlineLvl w:val="9"/>
    </w:pPr>
    <w:rPr>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character" w:customStyle="1" w:styleId="Verzeichnis3Zchn">
    <w:name w:val="Verzeichnis 3 Zchn"/>
    <w:basedOn w:val="Absatz-Standardschriftart"/>
    <w:link w:val="Verzeichnis3"/>
    <w:uiPriority w:val="39"/>
    <w:semiHidden/>
    <w:rsid w:val="00D7442B"/>
    <w:rPr>
      <w:rFonts w:ascii="Rajdhani" w:hAnsi="Rajdhani"/>
    </w:rPr>
  </w:style>
  <w:style w:type="character" w:customStyle="1" w:styleId="NummerierteListeEbene3Zchn">
    <w:name w:val="Nummerierte Liste Ebene 3 Zchn"/>
    <w:basedOn w:val="Verzeichnis3Zchn"/>
    <w:link w:val="NummerierteListeEbene3"/>
    <w:rsid w:val="00086CA4"/>
    <w:rPr>
      <w:rFonts w:ascii="Rajdhani" w:hAnsi="Rajdhani"/>
    </w:r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character" w:styleId="Hyperlink">
    <w:name w:val="Hyperlink"/>
    <w:basedOn w:val="Absatz-Standardschriftart"/>
    <w:uiPriority w:val="99"/>
    <w:unhideWhenUsed/>
    <w:rsid w:val="00086CA4"/>
    <w:rPr>
      <w:color w:val="000000" w:themeColor="hyperlink"/>
      <w:u w:val="single"/>
    </w:r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5E77"/>
    <w:rPr>
      <w:rFonts w:ascii="Rajdhani" w:hAnsi="Rajdhani"/>
      <w:sz w:val="20"/>
      <w:szCs w:val="20"/>
    </w:rPr>
  </w:style>
  <w:style w:type="character" w:styleId="Funotenzeichen">
    <w:name w:val="footnote reference"/>
    <w:basedOn w:val="Absatz-Standardschriftart"/>
    <w:uiPriority w:val="99"/>
    <w:semiHidden/>
    <w:unhideWhenUsed/>
    <w:rsid w:val="00915E77"/>
    <w:rPr>
      <w:vertAlign w:val="superscript"/>
    </w:rPr>
  </w:style>
  <w:style w:type="paragraph" w:styleId="Beschriftung">
    <w:name w:val="caption"/>
    <w:basedOn w:val="Standard"/>
    <w:next w:val="Standard"/>
    <w:uiPriority w:val="35"/>
    <w:unhideWhenUsed/>
    <w:qFormat/>
    <w:rsid w:val="007D2319"/>
    <w:pPr>
      <w:spacing w:after="200" w:line="240" w:lineRule="auto"/>
    </w:pPr>
    <w:rPr>
      <w:i/>
      <w:iCs/>
      <w:sz w:val="18"/>
      <w:szCs w:val="18"/>
    </w:rPr>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8D"/>
    <w:rPr>
      <w:rFonts w:ascii="Rajdhani" w:hAnsi="Rajdhani"/>
    </w:rPr>
  </w:style>
  <w:style w:type="paragraph" w:styleId="Fuzeile">
    <w:name w:val="footer"/>
    <w:basedOn w:val="Standard"/>
    <w:link w:val="FuzeileZchn"/>
    <w:uiPriority w:val="99"/>
    <w:unhideWhenUsed/>
    <w:rsid w:val="00841517"/>
    <w:pPr>
      <w:tabs>
        <w:tab w:val="left" w:pos="2716"/>
        <w:tab w:val="left" w:pos="5446"/>
        <w:tab w:val="right" w:pos="9921"/>
      </w:tabs>
      <w:spacing w:after="0" w:line="240" w:lineRule="auto"/>
    </w:pPr>
    <w:rPr>
      <w:sz w:val="16"/>
    </w:rPr>
  </w:style>
  <w:style w:type="character" w:customStyle="1" w:styleId="FuzeileZchn">
    <w:name w:val="Fußzeile Zchn"/>
    <w:basedOn w:val="Absatz-Standardschriftart"/>
    <w:link w:val="Fuzeile"/>
    <w:uiPriority w:val="99"/>
    <w:rsid w:val="00841517"/>
    <w:rPr>
      <w:sz w:val="16"/>
    </w:rPr>
  </w:style>
  <w:style w:type="paragraph" w:customStyle="1" w:styleId="KeinLeerzeichen">
    <w:name w:val="Kein Leerzeichen"/>
    <w:basedOn w:val="KeinLeerraum"/>
    <w:link w:val="KeinLeerzeichenZchn"/>
    <w:qFormat/>
    <w:rsid w:val="007D2319"/>
    <w:rPr>
      <w:rFonts w:ascii="Arial" w:hAnsi="Arial"/>
      <w:szCs w:val="20"/>
    </w:rPr>
  </w:style>
  <w:style w:type="paragraph" w:styleId="KeinLeerraum">
    <w:name w:val="No Spacing"/>
    <w:link w:val="KeinLeerraumZchn"/>
    <w:uiPriority w:val="1"/>
    <w:rsid w:val="00C23031"/>
    <w:pPr>
      <w:spacing w:after="0" w:line="240" w:lineRule="auto"/>
    </w:pPr>
    <w:rPr>
      <w:rFonts w:ascii="Rajdhani" w:hAnsi="Rajdhani"/>
    </w:rPr>
  </w:style>
  <w:style w:type="character" w:customStyle="1" w:styleId="KeinLeerraumZchn">
    <w:name w:val="Kein Leerraum Zchn"/>
    <w:basedOn w:val="Absatz-Standardschriftart"/>
    <w:link w:val="KeinLeerraum"/>
    <w:uiPriority w:val="1"/>
    <w:rsid w:val="00C23031"/>
    <w:rPr>
      <w:rFonts w:ascii="Rajdhani" w:hAnsi="Rajdhani"/>
    </w:rPr>
  </w:style>
  <w:style w:type="character" w:customStyle="1" w:styleId="KeinLeerzeichenZchn">
    <w:name w:val="Kein Leerzeichen Zchn"/>
    <w:basedOn w:val="KeinLeerraumZchn"/>
    <w:link w:val="KeinLeerzeichen"/>
    <w:rsid w:val="007D2319"/>
    <w:rPr>
      <w:rFonts w:ascii="Arial" w:hAnsi="Arial"/>
      <w:szCs w:val="20"/>
    </w:rPr>
  </w:style>
  <w:style w:type="character" w:styleId="NichtaufgelsteErwhnung">
    <w:name w:val="Unresolved Mention"/>
    <w:basedOn w:val="Absatz-Standardschriftart"/>
    <w:uiPriority w:val="99"/>
    <w:semiHidden/>
    <w:unhideWhenUsed/>
    <w:rsid w:val="00700097"/>
    <w:rPr>
      <w:color w:val="605E5C"/>
      <w:shd w:val="clear" w:color="auto" w:fill="E1DFDD"/>
    </w:rPr>
  </w:style>
  <w:style w:type="table" w:styleId="Tabellenraster">
    <w:name w:val="Table Grid"/>
    <w:basedOn w:val="NormaleTabelle"/>
    <w:uiPriority w:val="39"/>
    <w:rsid w:val="00C5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D34BBA"/>
    <w:pPr>
      <w:spacing w:after="0" w:line="240" w:lineRule="auto"/>
    </w:pPr>
    <w:rPr>
      <w:sz w:val="16"/>
    </w:rPr>
  </w:style>
  <w:style w:type="paragraph" w:styleId="berarbeitung">
    <w:name w:val="Revision"/>
    <w:hidden/>
    <w:uiPriority w:val="99"/>
    <w:semiHidden/>
    <w:rsid w:val="003E5638"/>
    <w:pPr>
      <w:spacing w:after="0" w:line="240" w:lineRule="auto"/>
    </w:pPr>
    <w:rPr>
      <w:lang w:val="el-GR"/>
    </w:rPr>
  </w:style>
  <w:style w:type="character" w:styleId="Kommentarzeichen">
    <w:name w:val="annotation reference"/>
    <w:basedOn w:val="Absatz-Standardschriftart"/>
    <w:uiPriority w:val="99"/>
    <w:semiHidden/>
    <w:unhideWhenUsed/>
    <w:rsid w:val="005E6E9E"/>
    <w:rPr>
      <w:sz w:val="16"/>
      <w:szCs w:val="16"/>
    </w:rPr>
  </w:style>
  <w:style w:type="paragraph" w:styleId="Kommentartext">
    <w:name w:val="annotation text"/>
    <w:basedOn w:val="Standard"/>
    <w:link w:val="KommentartextZchn"/>
    <w:uiPriority w:val="99"/>
    <w:unhideWhenUsed/>
    <w:rsid w:val="005E6E9E"/>
    <w:pPr>
      <w:spacing w:line="240" w:lineRule="auto"/>
    </w:pPr>
    <w:rPr>
      <w:sz w:val="20"/>
      <w:szCs w:val="20"/>
    </w:rPr>
  </w:style>
  <w:style w:type="character" w:customStyle="1" w:styleId="KommentartextZchn">
    <w:name w:val="Kommentartext Zchn"/>
    <w:basedOn w:val="Absatz-Standardschriftart"/>
    <w:link w:val="Kommentartext"/>
    <w:uiPriority w:val="99"/>
    <w:rsid w:val="005E6E9E"/>
    <w:rPr>
      <w:sz w:val="20"/>
      <w:szCs w:val="20"/>
      <w:lang w:val="el-GR"/>
    </w:rPr>
  </w:style>
  <w:style w:type="paragraph" w:styleId="Kommentarthema">
    <w:name w:val="annotation subject"/>
    <w:basedOn w:val="Kommentartext"/>
    <w:next w:val="Kommentartext"/>
    <w:link w:val="KommentarthemaZchn"/>
    <w:uiPriority w:val="99"/>
    <w:semiHidden/>
    <w:unhideWhenUsed/>
    <w:rsid w:val="005E6E9E"/>
    <w:rPr>
      <w:b/>
      <w:bCs/>
    </w:rPr>
  </w:style>
  <w:style w:type="character" w:customStyle="1" w:styleId="KommentarthemaZchn">
    <w:name w:val="Kommentarthema Zchn"/>
    <w:basedOn w:val="KommentartextZchn"/>
    <w:link w:val="Kommentarthema"/>
    <w:uiPriority w:val="99"/>
    <w:semiHidden/>
    <w:rsid w:val="005E6E9E"/>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2865">
      <w:bodyDiv w:val="1"/>
      <w:marLeft w:val="0"/>
      <w:marRight w:val="0"/>
      <w:marTop w:val="0"/>
      <w:marBottom w:val="0"/>
      <w:divBdr>
        <w:top w:val="none" w:sz="0" w:space="0" w:color="auto"/>
        <w:left w:val="none" w:sz="0" w:space="0" w:color="auto"/>
        <w:bottom w:val="none" w:sz="0" w:space="0" w:color="auto"/>
        <w:right w:val="none" w:sz="0" w:space="0" w:color="auto"/>
      </w:divBdr>
    </w:div>
    <w:div w:id="429012410">
      <w:bodyDiv w:val="1"/>
      <w:marLeft w:val="0"/>
      <w:marRight w:val="0"/>
      <w:marTop w:val="0"/>
      <w:marBottom w:val="0"/>
      <w:divBdr>
        <w:top w:val="none" w:sz="0" w:space="0" w:color="auto"/>
        <w:left w:val="none" w:sz="0" w:space="0" w:color="auto"/>
        <w:bottom w:val="none" w:sz="0" w:space="0" w:color="auto"/>
        <w:right w:val="none" w:sz="0" w:space="0" w:color="auto"/>
      </w:divBdr>
    </w:div>
    <w:div w:id="535703018">
      <w:bodyDiv w:val="1"/>
      <w:marLeft w:val="0"/>
      <w:marRight w:val="0"/>
      <w:marTop w:val="0"/>
      <w:marBottom w:val="0"/>
      <w:divBdr>
        <w:top w:val="none" w:sz="0" w:space="0" w:color="auto"/>
        <w:left w:val="none" w:sz="0" w:space="0" w:color="auto"/>
        <w:bottom w:val="none" w:sz="0" w:space="0" w:color="auto"/>
        <w:right w:val="none" w:sz="0" w:space="0" w:color="auto"/>
      </w:divBdr>
    </w:div>
    <w:div w:id="1038972256">
      <w:bodyDiv w:val="1"/>
      <w:marLeft w:val="0"/>
      <w:marRight w:val="0"/>
      <w:marTop w:val="0"/>
      <w:marBottom w:val="0"/>
      <w:divBdr>
        <w:top w:val="none" w:sz="0" w:space="0" w:color="auto"/>
        <w:left w:val="none" w:sz="0" w:space="0" w:color="auto"/>
        <w:bottom w:val="none" w:sz="0" w:space="0" w:color="auto"/>
        <w:right w:val="none" w:sz="0" w:space="0" w:color="auto"/>
      </w:divBdr>
    </w:div>
    <w:div w:id="1248882725">
      <w:bodyDiv w:val="1"/>
      <w:marLeft w:val="0"/>
      <w:marRight w:val="0"/>
      <w:marTop w:val="0"/>
      <w:marBottom w:val="0"/>
      <w:divBdr>
        <w:top w:val="none" w:sz="0" w:space="0" w:color="auto"/>
        <w:left w:val="none" w:sz="0" w:space="0" w:color="auto"/>
        <w:bottom w:val="none" w:sz="0" w:space="0" w:color="auto"/>
        <w:right w:val="none" w:sz="0" w:space="0" w:color="auto"/>
      </w:divBdr>
    </w:div>
    <w:div w:id="1380856007">
      <w:bodyDiv w:val="1"/>
      <w:marLeft w:val="0"/>
      <w:marRight w:val="0"/>
      <w:marTop w:val="0"/>
      <w:marBottom w:val="0"/>
      <w:divBdr>
        <w:top w:val="none" w:sz="0" w:space="0" w:color="auto"/>
        <w:left w:val="none" w:sz="0" w:space="0" w:color="auto"/>
        <w:bottom w:val="none" w:sz="0" w:space="0" w:color="auto"/>
        <w:right w:val="none" w:sz="0" w:space="0" w:color="auto"/>
      </w:divBdr>
    </w:div>
    <w:div w:id="1424570616">
      <w:bodyDiv w:val="1"/>
      <w:marLeft w:val="0"/>
      <w:marRight w:val="0"/>
      <w:marTop w:val="0"/>
      <w:marBottom w:val="0"/>
      <w:divBdr>
        <w:top w:val="none" w:sz="0" w:space="0" w:color="auto"/>
        <w:left w:val="none" w:sz="0" w:space="0" w:color="auto"/>
        <w:bottom w:val="none" w:sz="0" w:space="0" w:color="auto"/>
        <w:right w:val="none" w:sz="0" w:space="0" w:color="auto"/>
      </w:divBdr>
    </w:div>
    <w:div w:id="1507207889">
      <w:bodyDiv w:val="1"/>
      <w:marLeft w:val="0"/>
      <w:marRight w:val="0"/>
      <w:marTop w:val="0"/>
      <w:marBottom w:val="0"/>
      <w:divBdr>
        <w:top w:val="none" w:sz="0" w:space="0" w:color="auto"/>
        <w:left w:val="none" w:sz="0" w:space="0" w:color="auto"/>
        <w:bottom w:val="none" w:sz="0" w:space="0" w:color="auto"/>
        <w:right w:val="none" w:sz="0" w:space="0" w:color="auto"/>
      </w:divBdr>
    </w:div>
    <w:div w:id="1612664141">
      <w:bodyDiv w:val="1"/>
      <w:marLeft w:val="0"/>
      <w:marRight w:val="0"/>
      <w:marTop w:val="0"/>
      <w:marBottom w:val="0"/>
      <w:divBdr>
        <w:top w:val="none" w:sz="0" w:space="0" w:color="auto"/>
        <w:left w:val="none" w:sz="0" w:space="0" w:color="auto"/>
        <w:bottom w:val="none" w:sz="0" w:space="0" w:color="auto"/>
        <w:right w:val="none" w:sz="0" w:space="0" w:color="auto"/>
      </w:divBdr>
    </w:div>
    <w:div w:id="1649359750">
      <w:bodyDiv w:val="1"/>
      <w:marLeft w:val="0"/>
      <w:marRight w:val="0"/>
      <w:marTop w:val="0"/>
      <w:marBottom w:val="0"/>
      <w:divBdr>
        <w:top w:val="none" w:sz="0" w:space="0" w:color="auto"/>
        <w:left w:val="none" w:sz="0" w:space="0" w:color="auto"/>
        <w:bottom w:val="none" w:sz="0" w:space="0" w:color="auto"/>
        <w:right w:val="none" w:sz="0" w:space="0" w:color="auto"/>
      </w:divBdr>
    </w:div>
    <w:div w:id="18598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v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Benutzerdefiniert 96">
      <a:dk1>
        <a:sysClr val="windowText" lastClr="000000"/>
      </a:dk1>
      <a:lt1>
        <a:sysClr val="window" lastClr="FFFFFF"/>
      </a:lt1>
      <a:dk2>
        <a:srgbClr val="BEC1BF"/>
      </a:dk2>
      <a:lt2>
        <a:srgbClr val="E2DDD4"/>
      </a:lt2>
      <a:accent1>
        <a:srgbClr val="002E50"/>
      </a:accent1>
      <a:accent2>
        <a:srgbClr val="188B86"/>
      </a:accent2>
      <a:accent3>
        <a:srgbClr val="3D617C"/>
      </a:accent3>
      <a:accent4>
        <a:srgbClr val="BEC1BF"/>
      </a:accent4>
      <a:accent5>
        <a:srgbClr val="E2DDD4"/>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1147c3-4935-4fe5-a876-5a67def4e147">
      <Terms xmlns="http://schemas.microsoft.com/office/infopath/2007/PartnerControls"/>
    </lcf76f155ced4ddcb4097134ff3c332f>
    <TaxCatchAll xmlns="5f570bbe-193f-4ad1-bf89-89d646c98b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A9D5472804A54FBE52CAE138F558B4" ma:contentTypeVersion="8" ma:contentTypeDescription="Ein neues Dokument erstellen." ma:contentTypeScope="" ma:versionID="847e30a748ddd8538a0f14689d7cef53">
  <xsd:schema xmlns:xsd="http://www.w3.org/2001/XMLSchema" xmlns:xs="http://www.w3.org/2001/XMLSchema" xmlns:p="http://schemas.microsoft.com/office/2006/metadata/properties" xmlns:ns2="79536b85-a93f-46b8-80e9-3fa537f1a163" xmlns:ns3="051a9caa-abf2-4039-99a4-9cf337632763" xmlns:ns4="a7fa7751-b6bd-44e6-bb45-ce6beb3c243d" xmlns:ns5="e71147c3-4935-4fe5-a876-5a67def4e147" xmlns:ns6="5f570bbe-193f-4ad1-bf89-89d646c98b58" targetNamespace="http://schemas.microsoft.com/office/2006/metadata/properties" ma:root="true" ma:fieldsID="1dc716b001443205d0055a33a182ab69" ns2:_="" ns3:_="" ns4:_="" ns5:_="" ns6:_="">
    <xsd:import namespace="79536b85-a93f-46b8-80e9-3fa537f1a163"/>
    <xsd:import namespace="051a9caa-abf2-4039-99a4-9cf337632763"/>
    <xsd:import namespace="a7fa7751-b6bd-44e6-bb45-ce6beb3c243d"/>
    <xsd:import namespace="e71147c3-4935-4fe5-a876-5a67def4e147"/>
    <xsd:import namespace="5f570bbe-193f-4ad1-bf89-89d646c98b58"/>
    <xsd:element name="properties">
      <xsd:complexType>
        <xsd:sequence>
          <xsd:element name="documentManagement">
            <xsd:complexType>
              <xsd:all>
                <xsd:element ref="ns2:MediaServiceMetadata" minOccurs="0"/>
                <xsd:element ref="ns2:MediaServiceFastMetadata"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5:lcf76f155ced4ddcb4097134ff3c332f" minOccurs="0"/>
                <xsd:element ref="ns6: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6b85-a93f-46b8-80e9-3fa537f1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a9caa-abf2-4039-99a4-9cf337632763" elementFormDefault="qualified">
    <xsd:import namespace="http://schemas.microsoft.com/office/2006/documentManagement/types"/>
    <xsd:import namespace="http://schemas.microsoft.com/office/infopath/2007/PartnerControls"/>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a7751-b6bd-44e6-bb45-ce6beb3c24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147c3-4935-4fe5-a876-5a67def4e14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09d58ae-96c6-470f-9677-772b686da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70bbe-193f-4ad1-bf89-89d646c98b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ef5e17b-55cf-463e-a291-f952f566a651}" ma:internalName="TaxCatchAll" ma:showField="CatchAllData" ma:web="5f570bbe-193f-4ad1-bf89-89d646c98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customXml/itemProps2.xml><?xml version="1.0" encoding="utf-8"?>
<ds:datastoreItem xmlns:ds="http://schemas.openxmlformats.org/officeDocument/2006/customXml" ds:itemID="{DA688E5F-4006-47F1-9BA8-35D0EACC7946}">
  <ds:schemaRefs>
    <ds:schemaRef ds:uri="http://schemas.microsoft.com/sharepoint/v3/contenttype/forms"/>
  </ds:schemaRefs>
</ds:datastoreItem>
</file>

<file path=customXml/itemProps3.xml><?xml version="1.0" encoding="utf-8"?>
<ds:datastoreItem xmlns:ds="http://schemas.openxmlformats.org/officeDocument/2006/customXml" ds:itemID="{4033CC75-5716-4665-9423-1077B5862610}">
  <ds:schemaRefs>
    <ds:schemaRef ds:uri="http://schemas.microsoft.com/office/2006/metadata/properties"/>
    <ds:schemaRef ds:uri="http://schemas.microsoft.com/office/infopath/2007/PartnerControls"/>
    <ds:schemaRef ds:uri="e71147c3-4935-4fe5-a876-5a67def4e147"/>
    <ds:schemaRef ds:uri="5f570bbe-193f-4ad1-bf89-89d646c98b58"/>
  </ds:schemaRefs>
</ds:datastoreItem>
</file>

<file path=customXml/itemProps4.xml><?xml version="1.0" encoding="utf-8"?>
<ds:datastoreItem xmlns:ds="http://schemas.openxmlformats.org/officeDocument/2006/customXml" ds:itemID="{6435E85D-AF6B-4673-8E21-BB5DFA3F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6b85-a93f-46b8-80e9-3fa537f1a163"/>
    <ds:schemaRef ds:uri="051a9caa-abf2-4039-99a4-9cf337632763"/>
    <ds:schemaRef ds:uri="a7fa7751-b6bd-44e6-bb45-ce6beb3c243d"/>
    <ds:schemaRef ds:uri="e71147c3-4935-4fe5-a876-5a67def4e147"/>
    <ds:schemaRef ds:uri="5f570bbe-193f-4ad1-bf89-89d646c98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ecovium Holding GmbH</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ecovium</dc:creator>
  <cp:keywords/>
  <dc:description/>
  <cp:lastModifiedBy>Jörg Brand - ecovium</cp:lastModifiedBy>
  <cp:revision>3</cp:revision>
  <cp:lastPrinted>2021-11-11T16:53:00Z</cp:lastPrinted>
  <dcterms:created xsi:type="dcterms:W3CDTF">2023-09-05T13:08:00Z</dcterms:created>
  <dcterms:modified xsi:type="dcterms:W3CDTF">2023-09-06T05:59:00Z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0x010100D0A9D5472804A54FBE52CAE138F558B4</vt:lpwstr>
  </property>
  <property fmtid="{D5CDD505-2E9C-101B-9397-08002B2CF9AE}" pid="3" name="Order">
    <vt:r8>477200</vt:r8>
  </property>
  <property fmtid="{D5CDD505-2E9C-101B-9397-08002B2CF9AE}" pid="4" name="MediaServiceImageTags">
    <vt:lpwstr/>
  </property>
</Properties>
</file>